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ECC" w:rsidRPr="00753ECC" w:rsidRDefault="00753ECC" w:rsidP="00753ECC">
      <w:pPr>
        <w:spacing w:after="0" w:line="240" w:lineRule="auto"/>
        <w:jc w:val="center"/>
        <w:rPr>
          <w:rFonts w:ascii="Times New Roman" w:eastAsia="Times New Roman" w:hAnsi="Times New Roman" w:cs="Times New Roman"/>
          <w:b/>
          <w:i/>
          <w:iCs/>
          <w:color w:val="000000" w:themeColor="text1"/>
          <w:sz w:val="24"/>
          <w:szCs w:val="24"/>
          <w:lang w:val="es-ES" w:eastAsia="es-BO"/>
        </w:rPr>
      </w:pPr>
      <w:r w:rsidRPr="00753ECC">
        <w:rPr>
          <w:rFonts w:ascii="Times New Roman" w:eastAsia="Times New Roman" w:hAnsi="Times New Roman" w:cs="Times New Roman"/>
          <w:b/>
          <w:i/>
          <w:iCs/>
          <w:color w:val="000000" w:themeColor="text1"/>
          <w:sz w:val="24"/>
          <w:szCs w:val="24"/>
          <w:lang w:val="es-ES" w:eastAsia="es-BO"/>
        </w:rPr>
        <w:t>INTEGRALES</w:t>
      </w:r>
    </w:p>
    <w:p w:rsidR="00753ECC" w:rsidRDefault="00753ECC" w:rsidP="00753ECC">
      <w:pPr>
        <w:spacing w:after="0" w:line="240" w:lineRule="auto"/>
        <w:rPr>
          <w:rFonts w:ascii="Times New Roman" w:eastAsia="Times New Roman" w:hAnsi="Times New Roman" w:cs="Times New Roman"/>
          <w:i/>
          <w:iCs/>
          <w:color w:val="000000" w:themeColor="text1"/>
          <w:sz w:val="24"/>
          <w:szCs w:val="24"/>
          <w:lang w:val="es-ES" w:eastAsia="es-BO"/>
        </w:rPr>
      </w:pP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4"/>
          <w:szCs w:val="24"/>
          <w:lang w:val="es-ES" w:eastAsia="es-BO"/>
        </w:rPr>
        <w:t xml:space="preserve">Para otros usos de este término, véase </w:t>
      </w:r>
      <w:hyperlink r:id="rId5" w:tooltip="Integración (desambiguación)" w:history="1">
        <w:r w:rsidRPr="00753ECC">
          <w:rPr>
            <w:rFonts w:ascii="Times New Roman" w:eastAsia="Times New Roman" w:hAnsi="Times New Roman" w:cs="Times New Roman"/>
            <w:i/>
            <w:iCs/>
            <w:color w:val="000000" w:themeColor="text1"/>
            <w:sz w:val="24"/>
            <w:szCs w:val="24"/>
            <w:lang w:val="es-ES" w:eastAsia="es-BO"/>
          </w:rPr>
          <w:t>Integración (</w:t>
        </w:r>
        <w:proofErr w:type="spellStart"/>
        <w:r w:rsidRPr="00753ECC">
          <w:rPr>
            <w:rFonts w:ascii="Times New Roman" w:eastAsia="Times New Roman" w:hAnsi="Times New Roman" w:cs="Times New Roman"/>
            <w:i/>
            <w:iCs/>
            <w:color w:val="000000" w:themeColor="text1"/>
            <w:sz w:val="24"/>
            <w:szCs w:val="24"/>
            <w:lang w:val="es-ES" w:eastAsia="es-BO"/>
          </w:rPr>
          <w:t>desambiguación</w:t>
        </w:r>
        <w:proofErr w:type="spellEnd"/>
        <w:r w:rsidRPr="00753ECC">
          <w:rPr>
            <w:rFonts w:ascii="Times New Roman" w:eastAsia="Times New Roman" w:hAnsi="Times New Roman" w:cs="Times New Roman"/>
            <w:i/>
            <w:iCs/>
            <w:color w:val="000000" w:themeColor="text1"/>
            <w:sz w:val="24"/>
            <w:szCs w:val="24"/>
            <w:lang w:val="es-ES" w:eastAsia="es-BO"/>
          </w:rPr>
          <w:t>)</w:t>
        </w:r>
      </w:hyperlink>
      <w:r w:rsidRPr="00753ECC">
        <w:rPr>
          <w:rFonts w:ascii="Times New Roman" w:eastAsia="Times New Roman" w:hAnsi="Times New Roman" w:cs="Times New Roman"/>
          <w:i/>
          <w:iCs/>
          <w:color w:val="000000" w:themeColor="text1"/>
          <w:sz w:val="24"/>
          <w:szCs w:val="24"/>
          <w:lang w:val="es-ES" w:eastAsia="es-BO"/>
        </w:rPr>
        <w:t> </w:t>
      </w:r>
      <w:proofErr w:type="gramStart"/>
      <w:r w:rsidRPr="00753ECC">
        <w:rPr>
          <w:rFonts w:ascii="Times New Roman" w:eastAsia="Times New Roman" w:hAnsi="Times New Roman" w:cs="Times New Roman"/>
          <w:i/>
          <w:iCs/>
          <w:color w:val="000000" w:themeColor="text1"/>
          <w:sz w:val="24"/>
          <w:szCs w:val="24"/>
          <w:lang w:val="es-ES" w:eastAsia="es-BO"/>
        </w:rPr>
        <w:t>y</w:t>
      </w:r>
      <w:proofErr w:type="gramEnd"/>
      <w:r w:rsidRPr="00753ECC">
        <w:rPr>
          <w:rFonts w:ascii="Times New Roman" w:eastAsia="Times New Roman" w:hAnsi="Times New Roman" w:cs="Times New Roman"/>
          <w:i/>
          <w:iCs/>
          <w:color w:val="000000" w:themeColor="text1"/>
          <w:sz w:val="24"/>
          <w:szCs w:val="24"/>
          <w:lang w:val="es-ES" w:eastAsia="es-BO"/>
        </w:rPr>
        <w:t xml:space="preserve"> </w:t>
      </w:r>
      <w:hyperlink r:id="rId6" w:tooltip="INTEGRAL" w:history="1">
        <w:r w:rsidRPr="00753ECC">
          <w:rPr>
            <w:rFonts w:ascii="Times New Roman" w:eastAsia="Times New Roman" w:hAnsi="Times New Roman" w:cs="Times New Roman"/>
            <w:i/>
            <w:iCs/>
            <w:color w:val="000000" w:themeColor="text1"/>
            <w:sz w:val="24"/>
            <w:szCs w:val="24"/>
            <w:lang w:val="es-ES" w:eastAsia="es-BO"/>
          </w:rPr>
          <w:t>INTEGRAL</w:t>
        </w:r>
      </w:hyperlink>
      <w:r w:rsidRPr="00753ECC">
        <w:rPr>
          <w:rFonts w:ascii="Times New Roman" w:eastAsia="Times New Roman" w:hAnsi="Times New Roman" w:cs="Times New Roman"/>
          <w:i/>
          <w:iCs/>
          <w:color w:val="000000" w:themeColor="text1"/>
          <w:sz w:val="24"/>
          <w:szCs w:val="24"/>
          <w:lang w:val="es-ES" w:eastAsia="es-BO"/>
        </w:rPr>
        <w:t>.</w:t>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718310" cy="1718310"/>
            <wp:effectExtent l="19050" t="0" r="0" b="0"/>
            <wp:docPr id="1" name="Imagen 1" descr="http://upload.wikimedia.org/wikipedia/commons/thumb/4/42/Integral_example.png/180px-Integral_exampl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4/42/Integral_example.png/180px-Integral_example.png">
                      <a:hlinkClick r:id="rId7"/>
                    </pic:cNvPr>
                    <pic:cNvPicPr>
                      <a:picLocks noChangeAspect="1" noChangeArrowheads="1"/>
                    </pic:cNvPicPr>
                  </pic:nvPicPr>
                  <pic:blipFill>
                    <a:blip r:embed="rId8"/>
                    <a:srcRect/>
                    <a:stretch>
                      <a:fillRect/>
                    </a:stretch>
                  </pic:blipFill>
                  <pic:spPr bwMode="auto">
                    <a:xfrm>
                      <a:off x="0" y="0"/>
                      <a:ext cx="1718310" cy="171831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100330"/>
            <wp:effectExtent l="19050" t="0" r="0" b="0"/>
            <wp:docPr id="2" name="Imagen 2" descr="http://bits.wikimedia.org/skins-1.5/common/images/magnify-clip.png">
              <a:hlinkClick xmlns:a="http://schemas.openxmlformats.org/drawingml/2006/main" r:id="rId7"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7" tooltip="Aumentar"/>
                    </pic:cNvPr>
                    <pic:cNvPicPr>
                      <a:picLocks noChangeAspect="1" noChangeArrowheads="1"/>
                    </pic:cNvPicPr>
                  </pic:nvPicPr>
                  <pic:blipFill>
                    <a:blip r:embed="rId9"/>
                    <a:srcRect/>
                    <a:stretch>
                      <a:fillRect/>
                    </a:stretch>
                  </pic:blipFill>
                  <pic:spPr bwMode="auto">
                    <a:xfrm>
                      <a:off x="0" y="0"/>
                      <a:ext cx="140970" cy="10033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La integral definida de una función representa el área limitada por la gráfica de la función, con signo positivo cuando la función toma valores positivos y negativo cuando toma valores negativos.</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w:t>
      </w:r>
      <w:r w:rsidRPr="00753ECC">
        <w:rPr>
          <w:rFonts w:ascii="Times New Roman" w:eastAsia="Times New Roman" w:hAnsi="Times New Roman" w:cs="Times New Roman"/>
          <w:b/>
          <w:bCs/>
          <w:color w:val="000000" w:themeColor="text1"/>
          <w:sz w:val="24"/>
          <w:szCs w:val="24"/>
          <w:lang w:val="es-ES" w:eastAsia="es-BO"/>
        </w:rPr>
        <w:t>integración</w:t>
      </w:r>
      <w:r w:rsidRPr="00753ECC">
        <w:rPr>
          <w:rFonts w:ascii="Times New Roman" w:eastAsia="Times New Roman" w:hAnsi="Times New Roman" w:cs="Times New Roman"/>
          <w:color w:val="000000" w:themeColor="text1"/>
          <w:sz w:val="24"/>
          <w:szCs w:val="24"/>
          <w:lang w:val="es-ES" w:eastAsia="es-BO"/>
        </w:rPr>
        <w:t xml:space="preserve"> es un concepto fundamental de las </w:t>
      </w:r>
      <w:hyperlink r:id="rId10" w:tooltip="Matemáticas" w:history="1">
        <w:r w:rsidRPr="00753ECC">
          <w:rPr>
            <w:rFonts w:ascii="Times New Roman" w:eastAsia="Times New Roman" w:hAnsi="Times New Roman" w:cs="Times New Roman"/>
            <w:color w:val="000000" w:themeColor="text1"/>
            <w:sz w:val="24"/>
            <w:szCs w:val="24"/>
            <w:lang w:val="es-ES" w:eastAsia="es-BO"/>
          </w:rPr>
          <w:t>matemáticas</w:t>
        </w:r>
      </w:hyperlink>
      <w:r w:rsidRPr="00753ECC">
        <w:rPr>
          <w:rFonts w:ascii="Times New Roman" w:eastAsia="Times New Roman" w:hAnsi="Times New Roman" w:cs="Times New Roman"/>
          <w:color w:val="000000" w:themeColor="text1"/>
          <w:sz w:val="24"/>
          <w:szCs w:val="24"/>
          <w:lang w:val="es-ES" w:eastAsia="es-BO"/>
        </w:rPr>
        <w:t xml:space="preserve"> avanzadas, especialmente en los campos del </w:t>
      </w:r>
      <w:hyperlink r:id="rId11" w:tooltip="Cálculo matemático" w:history="1">
        <w:r w:rsidRPr="00753ECC">
          <w:rPr>
            <w:rFonts w:ascii="Times New Roman" w:eastAsia="Times New Roman" w:hAnsi="Times New Roman" w:cs="Times New Roman"/>
            <w:color w:val="000000" w:themeColor="text1"/>
            <w:sz w:val="24"/>
            <w:szCs w:val="24"/>
            <w:lang w:val="es-ES" w:eastAsia="es-BO"/>
          </w:rPr>
          <w:t>cálculo</w:t>
        </w:r>
      </w:hyperlink>
      <w:r w:rsidRPr="00753ECC">
        <w:rPr>
          <w:rFonts w:ascii="Times New Roman" w:eastAsia="Times New Roman" w:hAnsi="Times New Roman" w:cs="Times New Roman"/>
          <w:color w:val="000000" w:themeColor="text1"/>
          <w:sz w:val="24"/>
          <w:szCs w:val="24"/>
          <w:lang w:val="es-ES" w:eastAsia="es-BO"/>
        </w:rPr>
        <w:t xml:space="preserve"> y del </w:t>
      </w:r>
      <w:hyperlink r:id="rId12" w:tooltip="Análisis matemático" w:history="1">
        <w:r w:rsidRPr="00753ECC">
          <w:rPr>
            <w:rFonts w:ascii="Times New Roman" w:eastAsia="Times New Roman" w:hAnsi="Times New Roman" w:cs="Times New Roman"/>
            <w:color w:val="000000" w:themeColor="text1"/>
            <w:sz w:val="24"/>
            <w:szCs w:val="24"/>
            <w:lang w:val="es-ES" w:eastAsia="es-BO"/>
          </w:rPr>
          <w:t>análisis matemático</w:t>
        </w:r>
      </w:hyperlink>
      <w:r w:rsidRPr="00753ECC">
        <w:rPr>
          <w:rFonts w:ascii="Times New Roman" w:eastAsia="Times New Roman" w:hAnsi="Times New Roman" w:cs="Times New Roman"/>
          <w:color w:val="000000" w:themeColor="text1"/>
          <w:sz w:val="24"/>
          <w:szCs w:val="24"/>
          <w:lang w:val="es-ES" w:eastAsia="es-BO"/>
        </w:rPr>
        <w:t xml:space="preserve">. Básicamente, una </w:t>
      </w:r>
      <w:r w:rsidRPr="00753ECC">
        <w:rPr>
          <w:rFonts w:ascii="Times New Roman" w:eastAsia="Times New Roman" w:hAnsi="Times New Roman" w:cs="Times New Roman"/>
          <w:b/>
          <w:bCs/>
          <w:color w:val="000000" w:themeColor="text1"/>
          <w:sz w:val="24"/>
          <w:szCs w:val="24"/>
          <w:lang w:val="es-ES" w:eastAsia="es-BO"/>
        </w:rPr>
        <w:t>integral</w:t>
      </w:r>
      <w:r w:rsidRPr="00753ECC">
        <w:rPr>
          <w:rFonts w:ascii="Times New Roman" w:eastAsia="Times New Roman" w:hAnsi="Times New Roman" w:cs="Times New Roman"/>
          <w:color w:val="000000" w:themeColor="text1"/>
          <w:sz w:val="24"/>
          <w:szCs w:val="24"/>
          <w:lang w:val="es-ES" w:eastAsia="es-BO"/>
        </w:rPr>
        <w:t xml:space="preserve"> es una </w:t>
      </w:r>
      <w:hyperlink r:id="rId13" w:tooltip="Suma" w:history="1">
        <w:r w:rsidRPr="00753ECC">
          <w:rPr>
            <w:rFonts w:ascii="Times New Roman" w:eastAsia="Times New Roman" w:hAnsi="Times New Roman" w:cs="Times New Roman"/>
            <w:color w:val="000000" w:themeColor="text1"/>
            <w:sz w:val="24"/>
            <w:szCs w:val="24"/>
            <w:lang w:val="es-ES" w:eastAsia="es-BO"/>
          </w:rPr>
          <w:t>suma</w:t>
        </w:r>
      </w:hyperlink>
      <w:r w:rsidRPr="00753ECC">
        <w:rPr>
          <w:rFonts w:ascii="Times New Roman" w:eastAsia="Times New Roman" w:hAnsi="Times New Roman" w:cs="Times New Roman"/>
          <w:color w:val="000000" w:themeColor="text1"/>
          <w:sz w:val="24"/>
          <w:szCs w:val="24"/>
          <w:lang w:val="es-ES" w:eastAsia="es-BO"/>
        </w:rPr>
        <w:t xml:space="preserve"> de </w:t>
      </w:r>
      <w:hyperlink r:id="rId14" w:tooltip="Infinito" w:history="1">
        <w:r w:rsidRPr="00753ECC">
          <w:rPr>
            <w:rFonts w:ascii="Times New Roman" w:eastAsia="Times New Roman" w:hAnsi="Times New Roman" w:cs="Times New Roman"/>
            <w:color w:val="000000" w:themeColor="text1"/>
            <w:sz w:val="24"/>
            <w:szCs w:val="24"/>
            <w:lang w:val="es-ES" w:eastAsia="es-BO"/>
          </w:rPr>
          <w:t>infinitos</w:t>
        </w:r>
      </w:hyperlink>
      <w:r w:rsidRPr="00753ECC">
        <w:rPr>
          <w:rFonts w:ascii="Times New Roman" w:eastAsia="Times New Roman" w:hAnsi="Times New Roman" w:cs="Times New Roman"/>
          <w:color w:val="000000" w:themeColor="text1"/>
          <w:sz w:val="24"/>
          <w:szCs w:val="24"/>
          <w:lang w:val="es-ES" w:eastAsia="es-BO"/>
        </w:rPr>
        <w:t xml:space="preserve"> sumandos, infinitamente pequeños.</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Dada una </w:t>
      </w:r>
      <w:hyperlink r:id="rId15" w:tooltip="Función matemática" w:history="1">
        <w:r w:rsidRPr="00753ECC">
          <w:rPr>
            <w:rFonts w:ascii="Times New Roman" w:eastAsia="Times New Roman" w:hAnsi="Times New Roman" w:cs="Times New Roman"/>
            <w:color w:val="000000" w:themeColor="text1"/>
            <w:sz w:val="24"/>
            <w:szCs w:val="24"/>
            <w:lang w:val="es-ES" w:eastAsia="es-BO"/>
          </w:rPr>
          <w:t>función</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de una </w:t>
      </w:r>
      <w:hyperlink r:id="rId16" w:tooltip="Variable" w:history="1">
        <w:r w:rsidRPr="00753ECC">
          <w:rPr>
            <w:rFonts w:ascii="Times New Roman" w:eastAsia="Times New Roman" w:hAnsi="Times New Roman" w:cs="Times New Roman"/>
            <w:color w:val="000000" w:themeColor="text1"/>
            <w:sz w:val="24"/>
            <w:szCs w:val="24"/>
            <w:lang w:val="es-ES" w:eastAsia="es-BO"/>
          </w:rPr>
          <w:t>variable</w:t>
        </w:r>
      </w:hyperlink>
      <w:r w:rsidRPr="00753ECC">
        <w:rPr>
          <w:rFonts w:ascii="Times New Roman" w:eastAsia="Times New Roman" w:hAnsi="Times New Roman" w:cs="Times New Roman"/>
          <w:color w:val="000000" w:themeColor="text1"/>
          <w:sz w:val="24"/>
          <w:szCs w:val="24"/>
          <w:lang w:val="es-ES" w:eastAsia="es-BO"/>
        </w:rPr>
        <w:t xml:space="preserve"> </w:t>
      </w:r>
      <w:hyperlink r:id="rId17" w:tooltip="Número real" w:history="1">
        <w:r w:rsidRPr="00753ECC">
          <w:rPr>
            <w:rFonts w:ascii="Times New Roman" w:eastAsia="Times New Roman" w:hAnsi="Times New Roman" w:cs="Times New Roman"/>
            <w:color w:val="000000" w:themeColor="text1"/>
            <w:sz w:val="24"/>
            <w:szCs w:val="24"/>
            <w:lang w:val="es-ES" w:eastAsia="es-BO"/>
          </w:rPr>
          <w:t>real</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b/>
          <w:b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y un </w:t>
      </w:r>
      <w:hyperlink r:id="rId18" w:tooltip="Intervalo (matemáticas)" w:history="1">
        <w:r w:rsidRPr="00753ECC">
          <w:rPr>
            <w:rFonts w:ascii="Times New Roman" w:eastAsia="Times New Roman" w:hAnsi="Times New Roman" w:cs="Times New Roman"/>
            <w:color w:val="000000" w:themeColor="text1"/>
            <w:sz w:val="24"/>
            <w:szCs w:val="24"/>
            <w:lang w:val="es-ES" w:eastAsia="es-BO"/>
          </w:rPr>
          <w:t>intervalo</w:t>
        </w:r>
      </w:hyperlink>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proofErr w:type="spellEnd"/>
      <w:r w:rsidRPr="00753ECC">
        <w:rPr>
          <w:rFonts w:ascii="Times New Roman" w:eastAsia="Times New Roman" w:hAnsi="Times New Roman" w:cs="Times New Roman"/>
          <w:color w:val="000000" w:themeColor="text1"/>
          <w:sz w:val="24"/>
          <w:szCs w:val="24"/>
          <w:lang w:val="es-ES" w:eastAsia="es-BO"/>
        </w:rPr>
        <w:t xml:space="preserve">] de la </w:t>
      </w:r>
      <w:hyperlink r:id="rId19" w:tooltip="Recta real" w:history="1">
        <w:r w:rsidRPr="00753ECC">
          <w:rPr>
            <w:rFonts w:ascii="Times New Roman" w:eastAsia="Times New Roman" w:hAnsi="Times New Roman" w:cs="Times New Roman"/>
            <w:color w:val="000000" w:themeColor="text1"/>
            <w:sz w:val="24"/>
            <w:szCs w:val="24"/>
            <w:lang w:val="es-ES" w:eastAsia="es-BO"/>
          </w:rPr>
          <w:t>recta real</w:t>
        </w:r>
      </w:hyperlink>
      <w:r w:rsidRPr="00753ECC">
        <w:rPr>
          <w:rFonts w:ascii="Times New Roman" w:eastAsia="Times New Roman" w:hAnsi="Times New Roman" w:cs="Times New Roman"/>
          <w:color w:val="000000" w:themeColor="text1"/>
          <w:sz w:val="24"/>
          <w:szCs w:val="24"/>
          <w:lang w:val="es-ES" w:eastAsia="es-BO"/>
        </w:rPr>
        <w:t xml:space="preserve">, la </w:t>
      </w:r>
      <w:r w:rsidRPr="00753ECC">
        <w:rPr>
          <w:rFonts w:ascii="Times New Roman" w:eastAsia="Times New Roman" w:hAnsi="Times New Roman" w:cs="Times New Roman"/>
          <w:b/>
          <w:bCs/>
          <w:color w:val="000000" w:themeColor="text1"/>
          <w:sz w:val="24"/>
          <w:szCs w:val="24"/>
          <w:lang w:val="es-ES" w:eastAsia="es-BO"/>
        </w:rPr>
        <w:t>integral</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843915" cy="401955"/>
            <wp:effectExtent l="19050" t="0" r="0" b="0"/>
            <wp:docPr id="3" name="Imagen 3" descr="\int_a^b f(x)\,d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_a^b f(x)\,dx "/>
                    <pic:cNvPicPr>
                      <a:picLocks noChangeAspect="1" noChangeArrowheads="1"/>
                    </pic:cNvPicPr>
                  </pic:nvPicPr>
                  <pic:blipFill>
                    <a:blip r:embed="rId20"/>
                    <a:srcRect/>
                    <a:stretch>
                      <a:fillRect/>
                    </a:stretch>
                  </pic:blipFill>
                  <pic:spPr bwMode="auto">
                    <a:xfrm>
                      <a:off x="0" y="0"/>
                      <a:ext cx="843915" cy="40195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es</w:t>
      </w:r>
      <w:proofErr w:type="gramEnd"/>
      <w:r w:rsidRPr="00753ECC">
        <w:rPr>
          <w:rFonts w:ascii="Times New Roman" w:eastAsia="Times New Roman" w:hAnsi="Times New Roman" w:cs="Times New Roman"/>
          <w:color w:val="000000" w:themeColor="text1"/>
          <w:sz w:val="24"/>
          <w:szCs w:val="24"/>
          <w:lang w:val="es-ES" w:eastAsia="es-BO"/>
        </w:rPr>
        <w:t xml:space="preserve"> igual al </w:t>
      </w:r>
      <w:hyperlink r:id="rId21" w:tooltip="Área" w:history="1">
        <w:r w:rsidRPr="00753ECC">
          <w:rPr>
            <w:rFonts w:ascii="Times New Roman" w:eastAsia="Times New Roman" w:hAnsi="Times New Roman" w:cs="Times New Roman"/>
            <w:color w:val="000000" w:themeColor="text1"/>
            <w:sz w:val="24"/>
            <w:szCs w:val="24"/>
            <w:lang w:val="es-ES" w:eastAsia="es-BO"/>
          </w:rPr>
          <w:t>área</w:t>
        </w:r>
      </w:hyperlink>
      <w:r w:rsidRPr="00753ECC">
        <w:rPr>
          <w:rFonts w:ascii="Times New Roman" w:eastAsia="Times New Roman" w:hAnsi="Times New Roman" w:cs="Times New Roman"/>
          <w:color w:val="000000" w:themeColor="text1"/>
          <w:sz w:val="24"/>
          <w:szCs w:val="24"/>
          <w:lang w:val="es-ES" w:eastAsia="es-BO"/>
        </w:rPr>
        <w:t xml:space="preserve"> de la región del plano </w:t>
      </w:r>
      <w:proofErr w:type="spellStart"/>
      <w:r w:rsidRPr="00753ECC">
        <w:rPr>
          <w:rFonts w:ascii="Times New Roman" w:eastAsia="Times New Roman" w:hAnsi="Times New Roman" w:cs="Times New Roman"/>
          <w:i/>
          <w:iCs/>
          <w:color w:val="000000" w:themeColor="text1"/>
          <w:sz w:val="24"/>
          <w:szCs w:val="24"/>
          <w:lang w:val="es-ES" w:eastAsia="es-BO"/>
        </w:rPr>
        <w:t>xy</w:t>
      </w:r>
      <w:proofErr w:type="spellEnd"/>
      <w:r w:rsidRPr="00753ECC">
        <w:rPr>
          <w:rFonts w:ascii="Times New Roman" w:eastAsia="Times New Roman" w:hAnsi="Times New Roman" w:cs="Times New Roman"/>
          <w:color w:val="000000" w:themeColor="text1"/>
          <w:sz w:val="24"/>
          <w:szCs w:val="24"/>
          <w:lang w:val="es-ES" w:eastAsia="es-BO"/>
        </w:rPr>
        <w:t xml:space="preserve"> limitada entre la </w:t>
      </w:r>
      <w:hyperlink r:id="rId22" w:tooltip="Gráfica de una función" w:history="1">
        <w:r w:rsidRPr="00753ECC">
          <w:rPr>
            <w:rFonts w:ascii="Times New Roman" w:eastAsia="Times New Roman" w:hAnsi="Times New Roman" w:cs="Times New Roman"/>
            <w:color w:val="000000" w:themeColor="text1"/>
            <w:sz w:val="24"/>
            <w:szCs w:val="24"/>
            <w:lang w:val="es-ES" w:eastAsia="es-BO"/>
          </w:rPr>
          <w:t>gráfica</w:t>
        </w:r>
      </w:hyperlink>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el eje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y las líneas verticales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donde son negativas las áreas por debajo del eje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palabra "integral" también puede hacer referencia a la noción de </w:t>
      </w:r>
      <w:r w:rsidRPr="00753ECC">
        <w:rPr>
          <w:rFonts w:ascii="Times New Roman" w:eastAsia="Times New Roman" w:hAnsi="Times New Roman" w:cs="Times New Roman"/>
          <w:i/>
          <w:iCs/>
          <w:color w:val="000000" w:themeColor="text1"/>
          <w:sz w:val="24"/>
          <w:szCs w:val="24"/>
          <w:lang w:val="es-ES" w:eastAsia="es-BO"/>
        </w:rPr>
        <w:t>primitiva</w:t>
      </w:r>
      <w:r w:rsidRPr="00753ECC">
        <w:rPr>
          <w:rFonts w:ascii="Times New Roman" w:eastAsia="Times New Roman" w:hAnsi="Times New Roman" w:cs="Times New Roman"/>
          <w:color w:val="000000" w:themeColor="text1"/>
          <w:sz w:val="24"/>
          <w:szCs w:val="24"/>
          <w:lang w:val="es-ES" w:eastAsia="es-BO"/>
        </w:rPr>
        <w:t xml:space="preserve">: una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cuya </w:t>
      </w:r>
      <w:hyperlink r:id="rId23" w:tooltip="Derivada" w:history="1">
        <w:r w:rsidRPr="00753ECC">
          <w:rPr>
            <w:rFonts w:ascii="Times New Roman" w:eastAsia="Times New Roman" w:hAnsi="Times New Roman" w:cs="Times New Roman"/>
            <w:color w:val="000000" w:themeColor="text1"/>
            <w:sz w:val="24"/>
            <w:szCs w:val="24"/>
            <w:lang w:val="es-ES" w:eastAsia="es-BO"/>
          </w:rPr>
          <w:t>derivada</w:t>
        </w:r>
      </w:hyperlink>
      <w:r w:rsidRPr="00753ECC">
        <w:rPr>
          <w:rFonts w:ascii="Times New Roman" w:eastAsia="Times New Roman" w:hAnsi="Times New Roman" w:cs="Times New Roman"/>
          <w:color w:val="000000" w:themeColor="text1"/>
          <w:sz w:val="24"/>
          <w:szCs w:val="24"/>
          <w:lang w:val="es-ES" w:eastAsia="es-BO"/>
        </w:rPr>
        <w:t xml:space="preserve"> es la función dada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En este caso se denomina </w:t>
      </w:r>
      <w:hyperlink r:id="rId24" w:tooltip="Integral indefinida" w:history="1">
        <w:r w:rsidRPr="00753ECC">
          <w:rPr>
            <w:rFonts w:ascii="Times New Roman" w:eastAsia="Times New Roman" w:hAnsi="Times New Roman" w:cs="Times New Roman"/>
            <w:b/>
            <w:bCs/>
            <w:color w:val="000000" w:themeColor="text1"/>
            <w:sz w:val="24"/>
            <w:szCs w:val="24"/>
            <w:lang w:val="es-ES" w:eastAsia="es-BO"/>
          </w:rPr>
          <w:t>integral indefinida</w:t>
        </w:r>
      </w:hyperlink>
      <w:r w:rsidRPr="00753ECC">
        <w:rPr>
          <w:rFonts w:ascii="Times New Roman" w:eastAsia="Times New Roman" w:hAnsi="Times New Roman" w:cs="Times New Roman"/>
          <w:color w:val="000000" w:themeColor="text1"/>
          <w:sz w:val="24"/>
          <w:szCs w:val="24"/>
          <w:lang w:val="es-ES" w:eastAsia="es-BO"/>
        </w:rPr>
        <w:t xml:space="preserve">, mientras que las integrales tratadas en este artículo son las </w:t>
      </w:r>
      <w:r w:rsidRPr="00753ECC">
        <w:rPr>
          <w:rFonts w:ascii="Times New Roman" w:eastAsia="Times New Roman" w:hAnsi="Times New Roman" w:cs="Times New Roman"/>
          <w:b/>
          <w:bCs/>
          <w:color w:val="000000" w:themeColor="text1"/>
          <w:sz w:val="24"/>
          <w:szCs w:val="24"/>
          <w:lang w:val="es-ES" w:eastAsia="es-BO"/>
        </w:rPr>
        <w:t>integrales definidas</w:t>
      </w:r>
      <w:r w:rsidRPr="00753ECC">
        <w:rPr>
          <w:rFonts w:ascii="Times New Roman" w:eastAsia="Times New Roman" w:hAnsi="Times New Roman" w:cs="Times New Roman"/>
          <w:color w:val="000000" w:themeColor="text1"/>
          <w:sz w:val="24"/>
          <w:szCs w:val="24"/>
          <w:lang w:val="es-ES" w:eastAsia="es-BO"/>
        </w:rPr>
        <w:t>. Algunos autores mantienen una distinción entre integrales primitivas e indefinidas.</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25" w:tooltip="Isaac Newton" w:history="1">
        <w:r w:rsidRPr="00753ECC">
          <w:rPr>
            <w:rFonts w:ascii="Times New Roman" w:eastAsia="Times New Roman" w:hAnsi="Times New Roman" w:cs="Times New Roman"/>
            <w:color w:val="000000" w:themeColor="text1"/>
            <w:sz w:val="24"/>
            <w:szCs w:val="24"/>
            <w:lang w:val="es-ES" w:eastAsia="es-BO"/>
          </w:rPr>
          <w:t>Newton</w:t>
        </w:r>
      </w:hyperlink>
      <w:r w:rsidRPr="00753ECC">
        <w:rPr>
          <w:rFonts w:ascii="Times New Roman" w:eastAsia="Times New Roman" w:hAnsi="Times New Roman" w:cs="Times New Roman"/>
          <w:color w:val="000000" w:themeColor="text1"/>
          <w:sz w:val="24"/>
          <w:szCs w:val="24"/>
          <w:lang w:val="es-ES" w:eastAsia="es-BO"/>
        </w:rPr>
        <w:t xml:space="preserve"> y </w:t>
      </w:r>
      <w:hyperlink r:id="rId26" w:tooltip="Gottfried Wilhelm Leibniz" w:history="1">
        <w:r w:rsidRPr="00753ECC">
          <w:rPr>
            <w:rFonts w:ascii="Times New Roman" w:eastAsia="Times New Roman" w:hAnsi="Times New Roman" w:cs="Times New Roman"/>
            <w:color w:val="000000" w:themeColor="text1"/>
            <w:sz w:val="24"/>
            <w:szCs w:val="24"/>
            <w:lang w:val="es-ES" w:eastAsia="es-BO"/>
          </w:rPr>
          <w:t>Leibniz</w:t>
        </w:r>
      </w:hyperlink>
      <w:r w:rsidRPr="00753ECC">
        <w:rPr>
          <w:rFonts w:ascii="Times New Roman" w:eastAsia="Times New Roman" w:hAnsi="Times New Roman" w:cs="Times New Roman"/>
          <w:color w:val="000000" w:themeColor="text1"/>
          <w:sz w:val="24"/>
          <w:szCs w:val="24"/>
          <w:lang w:val="es-ES" w:eastAsia="es-BO"/>
        </w:rPr>
        <w:t xml:space="preserve"> a finales del </w:t>
      </w:r>
      <w:hyperlink r:id="rId27" w:tooltip="Siglo XVII" w:history="1">
        <w:r w:rsidRPr="00753ECC">
          <w:rPr>
            <w:rFonts w:ascii="Times New Roman" w:eastAsia="Times New Roman" w:hAnsi="Times New Roman" w:cs="Times New Roman"/>
            <w:color w:val="000000" w:themeColor="text1"/>
            <w:sz w:val="24"/>
            <w:szCs w:val="24"/>
            <w:lang w:val="es-ES" w:eastAsia="es-BO"/>
          </w:rPr>
          <w:t>siglo XVII</w:t>
        </w:r>
      </w:hyperlink>
      <w:r w:rsidRPr="00753ECC">
        <w:rPr>
          <w:rFonts w:ascii="Times New Roman" w:eastAsia="Times New Roman" w:hAnsi="Times New Roman" w:cs="Times New Roman"/>
          <w:color w:val="000000" w:themeColor="text1"/>
          <w:sz w:val="24"/>
          <w:szCs w:val="24"/>
          <w:lang w:val="es-ES" w:eastAsia="es-BO"/>
        </w:rPr>
        <w:t xml:space="preserve">. A través del </w:t>
      </w:r>
      <w:hyperlink r:id="rId28" w:tooltip="Teorema fundamental del cálculo" w:history="1">
        <w:r w:rsidRPr="00753ECC">
          <w:rPr>
            <w:rFonts w:ascii="Times New Roman" w:eastAsia="Times New Roman" w:hAnsi="Times New Roman" w:cs="Times New Roman"/>
            <w:color w:val="000000" w:themeColor="text1"/>
            <w:sz w:val="24"/>
            <w:szCs w:val="24"/>
            <w:lang w:val="es-ES" w:eastAsia="es-BO"/>
          </w:rPr>
          <w:t>teorema fundamental del cálculo</w:t>
        </w:r>
      </w:hyperlink>
      <w:r w:rsidRPr="00753ECC">
        <w:rPr>
          <w:rFonts w:ascii="Times New Roman" w:eastAsia="Times New Roman" w:hAnsi="Times New Roman" w:cs="Times New Roman"/>
          <w:color w:val="000000" w:themeColor="text1"/>
          <w:sz w:val="24"/>
          <w:szCs w:val="24"/>
          <w:lang w:val="es-ES" w:eastAsia="es-BO"/>
        </w:rPr>
        <w:t xml:space="preserve">, que desarrollaron los dos de forma independiente, la integración se conecta con la </w:t>
      </w:r>
      <w:hyperlink r:id="rId29" w:tooltip="Derivada" w:history="1">
        <w:r w:rsidRPr="00753ECC">
          <w:rPr>
            <w:rFonts w:ascii="Times New Roman" w:eastAsia="Times New Roman" w:hAnsi="Times New Roman" w:cs="Times New Roman"/>
            <w:color w:val="000000" w:themeColor="text1"/>
            <w:sz w:val="24"/>
            <w:szCs w:val="24"/>
            <w:lang w:val="es-ES" w:eastAsia="es-BO"/>
          </w:rPr>
          <w:t>derivación</w:t>
        </w:r>
      </w:hyperlink>
      <w:r w:rsidRPr="00753ECC">
        <w:rPr>
          <w:rFonts w:ascii="Times New Roman" w:eastAsia="Times New Roman" w:hAnsi="Times New Roman" w:cs="Times New Roman"/>
          <w:color w:val="000000" w:themeColor="text1"/>
          <w:sz w:val="24"/>
          <w:szCs w:val="24"/>
          <w:lang w:val="es-ES" w:eastAsia="es-BO"/>
        </w:rPr>
        <w:t xml:space="preserve">, y la integral definida de una función se puede calcular fácilmente una vez se conoce una </w:t>
      </w:r>
      <w:proofErr w:type="spellStart"/>
      <w:r w:rsidRPr="00753ECC">
        <w:rPr>
          <w:rFonts w:ascii="Times New Roman" w:eastAsia="Times New Roman" w:hAnsi="Times New Roman" w:cs="Times New Roman"/>
          <w:color w:val="000000" w:themeColor="text1"/>
          <w:sz w:val="24"/>
          <w:szCs w:val="24"/>
          <w:lang w:val="es-ES" w:eastAsia="es-BO"/>
        </w:rPr>
        <w:t>antiderivada</w:t>
      </w:r>
      <w:proofErr w:type="spellEnd"/>
      <w:r w:rsidRPr="00753ECC">
        <w:rPr>
          <w:rFonts w:ascii="Times New Roman" w:eastAsia="Times New Roman" w:hAnsi="Times New Roman" w:cs="Times New Roman"/>
          <w:color w:val="000000" w:themeColor="text1"/>
          <w:sz w:val="24"/>
          <w:szCs w:val="24"/>
          <w:lang w:val="es-ES" w:eastAsia="es-BO"/>
        </w:rPr>
        <w:t xml:space="preserve">. Las integrales y las derivadas pasaron a ser herramientas básicas del </w:t>
      </w:r>
      <w:hyperlink r:id="rId30" w:tooltip="Cálculo matemático" w:history="1">
        <w:r w:rsidRPr="00753ECC">
          <w:rPr>
            <w:rFonts w:ascii="Times New Roman" w:eastAsia="Times New Roman" w:hAnsi="Times New Roman" w:cs="Times New Roman"/>
            <w:color w:val="000000" w:themeColor="text1"/>
            <w:sz w:val="24"/>
            <w:szCs w:val="24"/>
            <w:lang w:val="es-ES" w:eastAsia="es-BO"/>
          </w:rPr>
          <w:t>cálculo</w:t>
        </w:r>
      </w:hyperlink>
      <w:r w:rsidRPr="00753ECC">
        <w:rPr>
          <w:rFonts w:ascii="Times New Roman" w:eastAsia="Times New Roman" w:hAnsi="Times New Roman" w:cs="Times New Roman"/>
          <w:color w:val="000000" w:themeColor="text1"/>
          <w:sz w:val="24"/>
          <w:szCs w:val="24"/>
          <w:lang w:val="es-ES" w:eastAsia="es-BO"/>
        </w:rPr>
        <w:t>, con numerosas aplicaciones en ciencia e ingeniería.</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31" w:tooltip="Bernhard Riemann" w:history="1">
        <w:proofErr w:type="spellStart"/>
        <w:r w:rsidRPr="00753ECC">
          <w:rPr>
            <w:rFonts w:ascii="Times New Roman" w:eastAsia="Times New Roman" w:hAnsi="Times New Roman" w:cs="Times New Roman"/>
            <w:color w:val="000000" w:themeColor="text1"/>
            <w:sz w:val="24"/>
            <w:szCs w:val="24"/>
            <w:lang w:val="es-ES" w:eastAsia="es-BO"/>
          </w:rPr>
          <w:t>Bernhard</w:t>
        </w:r>
        <w:proofErr w:type="spellEnd"/>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hyperlink>
      <w:r w:rsidRPr="00753ECC">
        <w:rPr>
          <w:rFonts w:ascii="Times New Roman" w:eastAsia="Times New Roman" w:hAnsi="Times New Roman" w:cs="Times New Roman"/>
          <w:color w:val="000000" w:themeColor="text1"/>
          <w:sz w:val="24"/>
          <w:szCs w:val="24"/>
          <w:lang w:val="es-ES" w:eastAsia="es-BO"/>
        </w:rPr>
        <w:t xml:space="preserve"> dio una definición rigurosa de la integral. Se basa en un </w:t>
      </w:r>
      <w:hyperlink r:id="rId32" w:tooltip="Límite" w:history="1">
        <w:r w:rsidRPr="00753ECC">
          <w:rPr>
            <w:rFonts w:ascii="Times New Roman" w:eastAsia="Times New Roman" w:hAnsi="Times New Roman" w:cs="Times New Roman"/>
            <w:color w:val="000000" w:themeColor="text1"/>
            <w:sz w:val="24"/>
            <w:szCs w:val="24"/>
            <w:lang w:val="es-ES" w:eastAsia="es-BO"/>
          </w:rPr>
          <w:t>límite</w:t>
        </w:r>
      </w:hyperlink>
      <w:r w:rsidRPr="00753ECC">
        <w:rPr>
          <w:rFonts w:ascii="Times New Roman" w:eastAsia="Times New Roman" w:hAnsi="Times New Roman" w:cs="Times New Roman"/>
          <w:color w:val="000000" w:themeColor="text1"/>
          <w:sz w:val="24"/>
          <w:szCs w:val="24"/>
          <w:lang w:val="es-ES" w:eastAsia="es-BO"/>
        </w:rPr>
        <w:t xml:space="preserve"> que aproxima el área de una región curvilínea a base de partirla en pequeños trozos verticales. A comienzos del </w:t>
      </w:r>
      <w:hyperlink r:id="rId33" w:tooltip="Siglo XIX" w:history="1">
        <w:r w:rsidRPr="00753ECC">
          <w:rPr>
            <w:rFonts w:ascii="Times New Roman" w:eastAsia="Times New Roman" w:hAnsi="Times New Roman" w:cs="Times New Roman"/>
            <w:color w:val="000000" w:themeColor="text1"/>
            <w:sz w:val="24"/>
            <w:szCs w:val="24"/>
            <w:lang w:val="es-ES" w:eastAsia="es-BO"/>
          </w:rPr>
          <w:t>siglo XIX</w:t>
        </w:r>
      </w:hyperlink>
      <w:r w:rsidRPr="00753ECC">
        <w:rPr>
          <w:rFonts w:ascii="Times New Roman" w:eastAsia="Times New Roman" w:hAnsi="Times New Roman" w:cs="Times New Roman"/>
          <w:color w:val="000000" w:themeColor="text1"/>
          <w:sz w:val="24"/>
          <w:szCs w:val="24"/>
          <w:lang w:val="es-ES" w:eastAsia="es-BO"/>
        </w:rPr>
        <w:t xml:space="preserve">, empezaron a aparecer nociones más sofisticadas de la integral, donde se han generalizado los tipos de las funciones y los dominios sobre los cuales se hace la integración. La </w:t>
      </w:r>
      <w:hyperlink r:id="rId34" w:tooltip="Integral curvilínea" w:history="1">
        <w:r w:rsidRPr="00753ECC">
          <w:rPr>
            <w:rFonts w:ascii="Times New Roman" w:eastAsia="Times New Roman" w:hAnsi="Times New Roman" w:cs="Times New Roman"/>
            <w:color w:val="000000" w:themeColor="text1"/>
            <w:sz w:val="24"/>
            <w:szCs w:val="24"/>
            <w:lang w:val="es-ES" w:eastAsia="es-BO"/>
          </w:rPr>
          <w:t>integral curvilínea</w:t>
        </w:r>
      </w:hyperlink>
      <w:r w:rsidRPr="00753ECC">
        <w:rPr>
          <w:rFonts w:ascii="Times New Roman" w:eastAsia="Times New Roman" w:hAnsi="Times New Roman" w:cs="Times New Roman"/>
          <w:color w:val="000000" w:themeColor="text1"/>
          <w:sz w:val="24"/>
          <w:szCs w:val="24"/>
          <w:lang w:val="es-ES" w:eastAsia="es-BO"/>
        </w:rPr>
        <w:t xml:space="preserve"> se define para funciones de dos o tres variables, y el </w:t>
      </w:r>
      <w:r w:rsidRPr="00753ECC">
        <w:rPr>
          <w:rFonts w:ascii="Times New Roman" w:eastAsia="Times New Roman" w:hAnsi="Times New Roman" w:cs="Times New Roman"/>
          <w:color w:val="000000" w:themeColor="text1"/>
          <w:sz w:val="24"/>
          <w:szCs w:val="24"/>
          <w:lang w:val="es-ES" w:eastAsia="es-BO"/>
        </w:rPr>
        <w:lastRenderedPageBreak/>
        <w:t>intervalo de integración [</w:t>
      </w:r>
      <w:proofErr w:type="spellStart"/>
      <w:r w:rsidRPr="00753ECC">
        <w:rPr>
          <w:rFonts w:ascii="Times New Roman" w:eastAsia="Times New Roman" w:hAnsi="Times New Roman" w:cs="Times New Roman"/>
          <w:i/>
          <w:iCs/>
          <w:color w:val="000000" w:themeColor="text1"/>
          <w:sz w:val="24"/>
          <w:szCs w:val="24"/>
          <w:lang w:val="es-ES" w:eastAsia="es-BO"/>
        </w:rPr>
        <w:t>a</w:t>
      </w:r>
      <w:proofErr w:type="gramStart"/>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proofErr w:type="spellEnd"/>
      <w:proofErr w:type="gramEnd"/>
      <w:r w:rsidRPr="00753ECC">
        <w:rPr>
          <w:rFonts w:ascii="Times New Roman" w:eastAsia="Times New Roman" w:hAnsi="Times New Roman" w:cs="Times New Roman"/>
          <w:color w:val="000000" w:themeColor="text1"/>
          <w:sz w:val="24"/>
          <w:szCs w:val="24"/>
          <w:lang w:val="es-ES" w:eastAsia="es-BO"/>
        </w:rPr>
        <w:t xml:space="preserve">] se sustituye por una cierta </w:t>
      </w:r>
      <w:hyperlink r:id="rId35" w:tooltip="Curva" w:history="1">
        <w:r w:rsidRPr="00753ECC">
          <w:rPr>
            <w:rFonts w:ascii="Times New Roman" w:eastAsia="Times New Roman" w:hAnsi="Times New Roman" w:cs="Times New Roman"/>
            <w:color w:val="000000" w:themeColor="text1"/>
            <w:sz w:val="24"/>
            <w:szCs w:val="24"/>
            <w:lang w:val="es-ES" w:eastAsia="es-BO"/>
          </w:rPr>
          <w:t>curva</w:t>
        </w:r>
      </w:hyperlink>
      <w:r w:rsidRPr="00753ECC">
        <w:rPr>
          <w:rFonts w:ascii="Times New Roman" w:eastAsia="Times New Roman" w:hAnsi="Times New Roman" w:cs="Times New Roman"/>
          <w:color w:val="000000" w:themeColor="text1"/>
          <w:sz w:val="24"/>
          <w:szCs w:val="24"/>
          <w:lang w:val="es-ES" w:eastAsia="es-BO"/>
        </w:rPr>
        <w:t xml:space="preserve"> que conecta dos puntos del plano o del espacio. En una </w:t>
      </w:r>
      <w:hyperlink r:id="rId36" w:tooltip="Integral de superficie" w:history="1">
        <w:r w:rsidRPr="00753ECC">
          <w:rPr>
            <w:rFonts w:ascii="Times New Roman" w:eastAsia="Times New Roman" w:hAnsi="Times New Roman" w:cs="Times New Roman"/>
            <w:color w:val="000000" w:themeColor="text1"/>
            <w:sz w:val="24"/>
            <w:szCs w:val="24"/>
            <w:lang w:val="es-ES" w:eastAsia="es-BO"/>
          </w:rPr>
          <w:t>integral de superficie</w:t>
        </w:r>
      </w:hyperlink>
      <w:r w:rsidRPr="00753ECC">
        <w:rPr>
          <w:rFonts w:ascii="Times New Roman" w:eastAsia="Times New Roman" w:hAnsi="Times New Roman" w:cs="Times New Roman"/>
          <w:color w:val="000000" w:themeColor="text1"/>
          <w:sz w:val="24"/>
          <w:szCs w:val="24"/>
          <w:lang w:val="es-ES" w:eastAsia="es-BO"/>
        </w:rPr>
        <w:t xml:space="preserve">, la curva se sustituye por un trozo de una </w:t>
      </w:r>
      <w:hyperlink r:id="rId37" w:tooltip="Superficie (matemática)" w:history="1">
        <w:r w:rsidRPr="00753ECC">
          <w:rPr>
            <w:rFonts w:ascii="Times New Roman" w:eastAsia="Times New Roman" w:hAnsi="Times New Roman" w:cs="Times New Roman"/>
            <w:color w:val="000000" w:themeColor="text1"/>
            <w:sz w:val="24"/>
            <w:szCs w:val="24"/>
            <w:lang w:val="es-ES" w:eastAsia="es-BO"/>
          </w:rPr>
          <w:t>superficie</w:t>
        </w:r>
      </w:hyperlink>
      <w:r w:rsidRPr="00753ECC">
        <w:rPr>
          <w:rFonts w:ascii="Times New Roman" w:eastAsia="Times New Roman" w:hAnsi="Times New Roman" w:cs="Times New Roman"/>
          <w:color w:val="000000" w:themeColor="text1"/>
          <w:sz w:val="24"/>
          <w:szCs w:val="24"/>
          <w:lang w:val="es-ES" w:eastAsia="es-BO"/>
        </w:rPr>
        <w:t xml:space="preserve"> en el espacio tridimensional.</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Las integrales de las </w:t>
      </w:r>
      <w:hyperlink r:id="rId38" w:tooltip="Forma diferencial" w:history="1">
        <w:r w:rsidRPr="00753ECC">
          <w:rPr>
            <w:rFonts w:ascii="Times New Roman" w:eastAsia="Times New Roman" w:hAnsi="Times New Roman" w:cs="Times New Roman"/>
            <w:color w:val="000000" w:themeColor="text1"/>
            <w:sz w:val="24"/>
            <w:szCs w:val="24"/>
            <w:lang w:val="es-ES" w:eastAsia="es-BO"/>
          </w:rPr>
          <w:t>formas diferenciales</w:t>
        </w:r>
      </w:hyperlink>
      <w:r w:rsidRPr="00753ECC">
        <w:rPr>
          <w:rFonts w:ascii="Times New Roman" w:eastAsia="Times New Roman" w:hAnsi="Times New Roman" w:cs="Times New Roman"/>
          <w:color w:val="000000" w:themeColor="text1"/>
          <w:sz w:val="24"/>
          <w:szCs w:val="24"/>
          <w:lang w:val="es-ES" w:eastAsia="es-BO"/>
        </w:rPr>
        <w:t xml:space="preserve"> desempeñan un papel fundamental en la </w:t>
      </w:r>
      <w:hyperlink r:id="rId39" w:tooltip="Geometría diferencial" w:history="1">
        <w:r w:rsidRPr="00753ECC">
          <w:rPr>
            <w:rFonts w:ascii="Times New Roman" w:eastAsia="Times New Roman" w:hAnsi="Times New Roman" w:cs="Times New Roman"/>
            <w:color w:val="000000" w:themeColor="text1"/>
            <w:sz w:val="24"/>
            <w:szCs w:val="24"/>
            <w:lang w:val="es-ES" w:eastAsia="es-BO"/>
          </w:rPr>
          <w:t>geometría diferencial</w:t>
        </w:r>
      </w:hyperlink>
      <w:r w:rsidRPr="00753ECC">
        <w:rPr>
          <w:rFonts w:ascii="Times New Roman" w:eastAsia="Times New Roman" w:hAnsi="Times New Roman" w:cs="Times New Roman"/>
          <w:color w:val="000000" w:themeColor="text1"/>
          <w:sz w:val="24"/>
          <w:szCs w:val="24"/>
          <w:lang w:val="es-ES" w:eastAsia="es-BO"/>
        </w:rPr>
        <w:t xml:space="preserve"> moderna. Estas generalizaciones de la integral surgieron primero a partir de las necesidades de la </w:t>
      </w:r>
      <w:hyperlink r:id="rId40" w:tooltip="Física" w:history="1">
        <w:r w:rsidRPr="00753ECC">
          <w:rPr>
            <w:rFonts w:ascii="Times New Roman" w:eastAsia="Times New Roman" w:hAnsi="Times New Roman" w:cs="Times New Roman"/>
            <w:color w:val="000000" w:themeColor="text1"/>
            <w:sz w:val="24"/>
            <w:szCs w:val="24"/>
            <w:lang w:val="es-ES" w:eastAsia="es-BO"/>
          </w:rPr>
          <w:t>física</w:t>
        </w:r>
      </w:hyperlink>
      <w:r w:rsidRPr="00753ECC">
        <w:rPr>
          <w:rFonts w:ascii="Times New Roman" w:eastAsia="Times New Roman" w:hAnsi="Times New Roman" w:cs="Times New Roman"/>
          <w:color w:val="000000" w:themeColor="text1"/>
          <w:sz w:val="24"/>
          <w:szCs w:val="24"/>
          <w:lang w:val="es-ES" w:eastAsia="es-BO"/>
        </w:rPr>
        <w:t xml:space="preserve">, y tienen un papel importante en la formulación de muchas leyes físicas cómo, por ejemplo, las </w:t>
      </w:r>
      <w:proofErr w:type="gramStart"/>
      <w:r w:rsidRPr="00753ECC">
        <w:rPr>
          <w:rFonts w:ascii="Times New Roman" w:eastAsia="Times New Roman" w:hAnsi="Times New Roman" w:cs="Times New Roman"/>
          <w:color w:val="000000" w:themeColor="text1"/>
          <w:sz w:val="24"/>
          <w:szCs w:val="24"/>
          <w:lang w:val="es-ES" w:eastAsia="es-BO"/>
        </w:rPr>
        <w:t xml:space="preserve">de la </w:t>
      </w:r>
      <w:hyperlink r:id="rId41" w:tooltip="Electromagnetismo" w:history="1">
        <w:r w:rsidRPr="00753ECC">
          <w:rPr>
            <w:rFonts w:ascii="Times New Roman" w:eastAsia="Times New Roman" w:hAnsi="Times New Roman" w:cs="Times New Roman"/>
            <w:color w:val="000000" w:themeColor="text1"/>
            <w:sz w:val="24"/>
            <w:szCs w:val="24"/>
            <w:lang w:val="es-ES" w:eastAsia="es-BO"/>
          </w:rPr>
          <w:t>electromagnetismo</w:t>
        </w:r>
        <w:proofErr w:type="gramEnd"/>
      </w:hyperlink>
      <w:r w:rsidRPr="00753ECC">
        <w:rPr>
          <w:rFonts w:ascii="Times New Roman" w:eastAsia="Times New Roman" w:hAnsi="Times New Roman" w:cs="Times New Roman"/>
          <w:color w:val="000000" w:themeColor="text1"/>
          <w:sz w:val="24"/>
          <w:szCs w:val="24"/>
          <w:lang w:val="es-ES" w:eastAsia="es-BO"/>
        </w:rPr>
        <w:t xml:space="preserve">. Los conceptos modernos de integración se basan en la teoría matemática abstracta conocida como </w:t>
      </w:r>
      <w:hyperlink r:id="rId42" w:tooltip="Integral de Lebesgue"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hyperlink>
      <w:r w:rsidRPr="00753ECC">
        <w:rPr>
          <w:rFonts w:ascii="Times New Roman" w:eastAsia="Times New Roman" w:hAnsi="Times New Roman" w:cs="Times New Roman"/>
          <w:color w:val="000000" w:themeColor="text1"/>
          <w:sz w:val="24"/>
          <w:szCs w:val="24"/>
          <w:lang w:val="es-ES" w:eastAsia="es-BO"/>
        </w:rPr>
        <w:t xml:space="preserve">, que fue desarrollada por </w:t>
      </w:r>
      <w:hyperlink r:id="rId43" w:tooltip="Henri Lebesgue" w:history="1">
        <w:r w:rsidRPr="00753ECC">
          <w:rPr>
            <w:rFonts w:ascii="Times New Roman" w:eastAsia="Times New Roman" w:hAnsi="Times New Roman" w:cs="Times New Roman"/>
            <w:color w:val="000000" w:themeColor="text1"/>
            <w:sz w:val="24"/>
            <w:szCs w:val="24"/>
            <w:lang w:val="es-ES" w:eastAsia="es-BO"/>
          </w:rPr>
          <w:t xml:space="preserve">Henri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hyperlink>
      <w:r w:rsidRPr="00753ECC">
        <w:rPr>
          <w:rFonts w:ascii="Times New Roman" w:eastAsia="Times New Roman" w:hAnsi="Times New Roman" w:cs="Times New Roman"/>
          <w:color w:val="000000" w:themeColor="text1"/>
          <w:sz w:val="24"/>
          <w:szCs w:val="24"/>
          <w:lang w:val="es-ES" w:eastAsia="es-BO"/>
        </w:rPr>
        <w:t>.</w:t>
      </w:r>
    </w:p>
    <w:tbl>
      <w:tblPr>
        <w:tblW w:w="0" w:type="auto"/>
        <w:tblCellSpacing w:w="15" w:type="dxa"/>
        <w:tblCellMar>
          <w:top w:w="15" w:type="dxa"/>
          <w:left w:w="15" w:type="dxa"/>
          <w:bottom w:w="15" w:type="dxa"/>
          <w:right w:w="15" w:type="dxa"/>
        </w:tblCellMar>
        <w:tblLook w:val="04A0"/>
      </w:tblPr>
      <w:tblGrid>
        <w:gridCol w:w="6216"/>
      </w:tblGrid>
      <w:tr w:rsidR="00753ECC" w:rsidRPr="00753ECC" w:rsidTr="00753ECC">
        <w:trPr>
          <w:tblCellSpacing w:w="15" w:type="dxa"/>
        </w:trPr>
        <w:tc>
          <w:tcPr>
            <w:tcW w:w="0" w:type="auto"/>
            <w:vAlign w:val="center"/>
            <w:hideMark/>
          </w:tcPr>
          <w:p w:rsidR="00753ECC" w:rsidRPr="00753ECC" w:rsidRDefault="00753ECC" w:rsidP="00753ECC">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eastAsia="es-BO"/>
              </w:rPr>
            </w:pPr>
            <w:r w:rsidRPr="00753ECC">
              <w:rPr>
                <w:rFonts w:ascii="Times New Roman" w:eastAsia="Times New Roman" w:hAnsi="Times New Roman" w:cs="Times New Roman"/>
                <w:b/>
                <w:bCs/>
                <w:color w:val="000000" w:themeColor="text1"/>
                <w:sz w:val="36"/>
                <w:szCs w:val="36"/>
                <w:lang w:eastAsia="es-BO"/>
              </w:rPr>
              <w:t>Contenido</w:t>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eastAsia="es-BO"/>
              </w:rPr>
            </w:pPr>
            <w:r w:rsidRPr="00753ECC">
              <w:rPr>
                <w:rFonts w:ascii="Times New Roman" w:eastAsia="Times New Roman" w:hAnsi="Times New Roman" w:cs="Times New Roman"/>
                <w:color w:val="000000" w:themeColor="text1"/>
                <w:sz w:val="24"/>
                <w:szCs w:val="24"/>
                <w:lang w:eastAsia="es-BO"/>
              </w:rPr>
              <w:t>[</w:t>
            </w:r>
            <w:hyperlink r:id="rId44" w:history="1">
              <w:r w:rsidRPr="00753ECC">
                <w:rPr>
                  <w:rFonts w:ascii="Times New Roman" w:eastAsia="Times New Roman" w:hAnsi="Times New Roman" w:cs="Times New Roman"/>
                  <w:color w:val="000000" w:themeColor="text1"/>
                  <w:sz w:val="24"/>
                  <w:szCs w:val="24"/>
                  <w:lang w:eastAsia="es-BO"/>
                </w:rPr>
                <w:t>ocultar</w:t>
              </w:r>
            </w:hyperlink>
            <w:r w:rsidRPr="00753ECC">
              <w:rPr>
                <w:rFonts w:ascii="Times New Roman" w:eastAsia="Times New Roman" w:hAnsi="Times New Roman" w:cs="Times New Roman"/>
                <w:color w:val="000000" w:themeColor="text1"/>
                <w:sz w:val="24"/>
                <w:szCs w:val="24"/>
                <w:lang w:eastAsia="es-BO"/>
              </w:rPr>
              <w:t>]</w:t>
            </w:r>
          </w:p>
          <w:p w:rsidR="00753ECC" w:rsidRPr="00753ECC" w:rsidRDefault="00753ECC" w:rsidP="00753ECC">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45" w:anchor="Historia" w:history="1">
              <w:r w:rsidRPr="00753ECC">
                <w:rPr>
                  <w:rFonts w:ascii="Times New Roman" w:eastAsia="Times New Roman" w:hAnsi="Times New Roman" w:cs="Times New Roman"/>
                  <w:color w:val="000000" w:themeColor="text1"/>
                  <w:sz w:val="24"/>
                  <w:szCs w:val="24"/>
                  <w:lang w:eastAsia="es-BO"/>
                </w:rPr>
                <w:t>1 Historia</w:t>
              </w:r>
            </w:hyperlink>
            <w:r w:rsidRPr="00753ECC">
              <w:rPr>
                <w:rFonts w:ascii="Times New Roman" w:eastAsia="Times New Roman" w:hAnsi="Times New Roman" w:cs="Times New Roman"/>
                <w:color w:val="000000" w:themeColor="text1"/>
                <w:sz w:val="24"/>
                <w:szCs w:val="24"/>
                <w:lang w:eastAsia="es-BO"/>
              </w:rPr>
              <w:t xml:space="preserve"> </w:t>
            </w:r>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46" w:anchor="Integraci.C3.B3n_antes_del_c.C3.A1lculo" w:history="1">
              <w:r w:rsidRPr="00753ECC">
                <w:rPr>
                  <w:rFonts w:ascii="Times New Roman" w:eastAsia="Times New Roman" w:hAnsi="Times New Roman" w:cs="Times New Roman"/>
                  <w:color w:val="000000" w:themeColor="text1"/>
                  <w:sz w:val="24"/>
                  <w:szCs w:val="24"/>
                  <w:lang w:eastAsia="es-BO"/>
                </w:rPr>
                <w:t>1.1 Integración antes del cálculo</w:t>
              </w:r>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47" w:anchor="Newton_y_Leibniz" w:history="1">
              <w:r w:rsidRPr="00753ECC">
                <w:rPr>
                  <w:rFonts w:ascii="Times New Roman" w:eastAsia="Times New Roman" w:hAnsi="Times New Roman" w:cs="Times New Roman"/>
                  <w:color w:val="000000" w:themeColor="text1"/>
                  <w:sz w:val="24"/>
                  <w:szCs w:val="24"/>
                  <w:lang w:eastAsia="es-BO"/>
                </w:rPr>
                <w:t>1.2 Newton y Leibniz</w:t>
              </w:r>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48" w:anchor="Formalizaci.C3.B3n_de_las_integrales" w:history="1">
              <w:r w:rsidRPr="00753ECC">
                <w:rPr>
                  <w:rFonts w:ascii="Times New Roman" w:eastAsia="Times New Roman" w:hAnsi="Times New Roman" w:cs="Times New Roman"/>
                  <w:color w:val="000000" w:themeColor="text1"/>
                  <w:sz w:val="24"/>
                  <w:szCs w:val="24"/>
                  <w:lang w:eastAsia="es-BO"/>
                </w:rPr>
                <w:t>1.3 Formalización de las integrales</w:t>
              </w:r>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49" w:anchor="Notaci.C3.B3n" w:history="1">
              <w:r w:rsidRPr="00753ECC">
                <w:rPr>
                  <w:rFonts w:ascii="Times New Roman" w:eastAsia="Times New Roman" w:hAnsi="Times New Roman" w:cs="Times New Roman"/>
                  <w:color w:val="000000" w:themeColor="text1"/>
                  <w:sz w:val="24"/>
                  <w:szCs w:val="24"/>
                  <w:lang w:eastAsia="es-BO"/>
                </w:rPr>
                <w:t>1.4 Notación</w:t>
              </w:r>
            </w:hyperlink>
          </w:p>
          <w:p w:rsidR="00753ECC" w:rsidRPr="00753ECC" w:rsidRDefault="00753ECC" w:rsidP="00753ECC">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50" w:anchor="Terminolog.C3.ADa_y_notaci.C3.B3n" w:history="1">
              <w:r w:rsidRPr="00753ECC">
                <w:rPr>
                  <w:rFonts w:ascii="Times New Roman" w:eastAsia="Times New Roman" w:hAnsi="Times New Roman" w:cs="Times New Roman"/>
                  <w:color w:val="000000" w:themeColor="text1"/>
                  <w:sz w:val="24"/>
                  <w:szCs w:val="24"/>
                  <w:lang w:eastAsia="es-BO"/>
                </w:rPr>
                <w:t>2 Terminología y notación</w:t>
              </w:r>
            </w:hyperlink>
          </w:p>
          <w:p w:rsidR="00753ECC" w:rsidRPr="00753ECC" w:rsidRDefault="00753ECC" w:rsidP="00753ECC">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51" w:anchor="Conceptos_y_aplicaciones" w:history="1">
              <w:r w:rsidRPr="00753ECC">
                <w:rPr>
                  <w:rFonts w:ascii="Times New Roman" w:eastAsia="Times New Roman" w:hAnsi="Times New Roman" w:cs="Times New Roman"/>
                  <w:color w:val="000000" w:themeColor="text1"/>
                  <w:sz w:val="24"/>
                  <w:szCs w:val="24"/>
                  <w:lang w:eastAsia="es-BO"/>
                </w:rPr>
                <w:t>3 Conceptos y aplicaciones</w:t>
              </w:r>
            </w:hyperlink>
            <w:r w:rsidRPr="00753ECC">
              <w:rPr>
                <w:rFonts w:ascii="Times New Roman" w:eastAsia="Times New Roman" w:hAnsi="Times New Roman" w:cs="Times New Roman"/>
                <w:color w:val="000000" w:themeColor="text1"/>
                <w:sz w:val="24"/>
                <w:szCs w:val="24"/>
                <w:lang w:eastAsia="es-BO"/>
              </w:rPr>
              <w:t xml:space="preserve"> </w:t>
            </w:r>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52" w:anchor="Integral_de_Riemann" w:history="1">
              <w:r w:rsidRPr="00753ECC">
                <w:rPr>
                  <w:rFonts w:ascii="Times New Roman" w:eastAsia="Times New Roman" w:hAnsi="Times New Roman" w:cs="Times New Roman"/>
                  <w:color w:val="000000" w:themeColor="text1"/>
                  <w:sz w:val="24"/>
                  <w:szCs w:val="24"/>
                  <w:lang w:eastAsia="es-BO"/>
                </w:rPr>
                <w:t xml:space="preserve">3.1 Integral de </w:t>
              </w:r>
              <w:proofErr w:type="spellStart"/>
              <w:r w:rsidRPr="00753ECC">
                <w:rPr>
                  <w:rFonts w:ascii="Times New Roman" w:eastAsia="Times New Roman" w:hAnsi="Times New Roman" w:cs="Times New Roman"/>
                  <w:color w:val="000000" w:themeColor="text1"/>
                  <w:sz w:val="24"/>
                  <w:szCs w:val="24"/>
                  <w:lang w:eastAsia="es-BO"/>
                </w:rPr>
                <w:t>Riemann</w:t>
              </w:r>
              <w:proofErr w:type="spellEnd"/>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53" w:anchor="Integral_de_Lebesgue" w:history="1">
              <w:r w:rsidRPr="00753ECC">
                <w:rPr>
                  <w:rFonts w:ascii="Times New Roman" w:eastAsia="Times New Roman" w:hAnsi="Times New Roman" w:cs="Times New Roman"/>
                  <w:color w:val="000000" w:themeColor="text1"/>
                  <w:sz w:val="24"/>
                  <w:szCs w:val="24"/>
                  <w:lang w:eastAsia="es-BO"/>
                </w:rPr>
                <w:t xml:space="preserve">3.2 Integral de </w:t>
              </w:r>
              <w:proofErr w:type="spellStart"/>
              <w:r w:rsidRPr="00753ECC">
                <w:rPr>
                  <w:rFonts w:ascii="Times New Roman" w:eastAsia="Times New Roman" w:hAnsi="Times New Roman" w:cs="Times New Roman"/>
                  <w:color w:val="000000" w:themeColor="text1"/>
                  <w:sz w:val="24"/>
                  <w:szCs w:val="24"/>
                  <w:lang w:eastAsia="es-BO"/>
                </w:rPr>
                <w:t>Lebesgue</w:t>
              </w:r>
              <w:proofErr w:type="spellEnd"/>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54" w:anchor="Otras_integrales" w:history="1">
              <w:r w:rsidRPr="00753ECC">
                <w:rPr>
                  <w:rFonts w:ascii="Times New Roman" w:eastAsia="Times New Roman" w:hAnsi="Times New Roman" w:cs="Times New Roman"/>
                  <w:color w:val="000000" w:themeColor="text1"/>
                  <w:sz w:val="24"/>
                  <w:szCs w:val="24"/>
                  <w:lang w:eastAsia="es-BO"/>
                </w:rPr>
                <w:t>3.3 Otras integrales</w:t>
              </w:r>
            </w:hyperlink>
          </w:p>
          <w:p w:rsidR="00753ECC" w:rsidRPr="00753ECC" w:rsidRDefault="00753ECC" w:rsidP="00753ECC">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55" w:anchor="Propiedades_de_la_integraci.C3.B3n" w:history="1">
              <w:r w:rsidRPr="00753ECC">
                <w:rPr>
                  <w:rFonts w:ascii="Times New Roman" w:eastAsia="Times New Roman" w:hAnsi="Times New Roman" w:cs="Times New Roman"/>
                  <w:color w:val="000000" w:themeColor="text1"/>
                  <w:sz w:val="24"/>
                  <w:szCs w:val="24"/>
                  <w:lang w:eastAsia="es-BO"/>
                </w:rPr>
                <w:t>4 Propiedades de la integración</w:t>
              </w:r>
            </w:hyperlink>
            <w:r w:rsidRPr="00753ECC">
              <w:rPr>
                <w:rFonts w:ascii="Times New Roman" w:eastAsia="Times New Roman" w:hAnsi="Times New Roman" w:cs="Times New Roman"/>
                <w:color w:val="000000" w:themeColor="text1"/>
                <w:sz w:val="24"/>
                <w:szCs w:val="24"/>
                <w:lang w:eastAsia="es-BO"/>
              </w:rPr>
              <w:t xml:space="preserve"> </w:t>
            </w:r>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56" w:anchor="Linealidad" w:history="1">
              <w:r w:rsidRPr="00753ECC">
                <w:rPr>
                  <w:rFonts w:ascii="Times New Roman" w:eastAsia="Times New Roman" w:hAnsi="Times New Roman" w:cs="Times New Roman"/>
                  <w:color w:val="000000" w:themeColor="text1"/>
                  <w:sz w:val="24"/>
                  <w:szCs w:val="24"/>
                  <w:lang w:eastAsia="es-BO"/>
                </w:rPr>
                <w:t>4.1 Linealidad</w:t>
              </w:r>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57" w:anchor="Desigualdades_con_integrales" w:history="1">
              <w:r w:rsidRPr="00753ECC">
                <w:rPr>
                  <w:rFonts w:ascii="Times New Roman" w:eastAsia="Times New Roman" w:hAnsi="Times New Roman" w:cs="Times New Roman"/>
                  <w:color w:val="000000" w:themeColor="text1"/>
                  <w:sz w:val="24"/>
                  <w:szCs w:val="24"/>
                  <w:lang w:eastAsia="es-BO"/>
                </w:rPr>
                <w:t>4.2 Desigualdades con integrales</w:t>
              </w:r>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58" w:anchor="Convenciones" w:history="1">
              <w:r w:rsidRPr="00753ECC">
                <w:rPr>
                  <w:rFonts w:ascii="Times New Roman" w:eastAsia="Times New Roman" w:hAnsi="Times New Roman" w:cs="Times New Roman"/>
                  <w:color w:val="000000" w:themeColor="text1"/>
                  <w:sz w:val="24"/>
                  <w:szCs w:val="24"/>
                  <w:lang w:eastAsia="es-BO"/>
                </w:rPr>
                <w:t>4.3 Convenciones</w:t>
              </w:r>
            </w:hyperlink>
          </w:p>
          <w:p w:rsidR="00753ECC" w:rsidRPr="00753ECC" w:rsidRDefault="00753ECC" w:rsidP="00753ECC">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59" w:anchor="Teorema_fundamental_del_c.C3.A1lculo" w:history="1">
              <w:r w:rsidRPr="00753ECC">
                <w:rPr>
                  <w:rFonts w:ascii="Times New Roman" w:eastAsia="Times New Roman" w:hAnsi="Times New Roman" w:cs="Times New Roman"/>
                  <w:color w:val="000000" w:themeColor="text1"/>
                  <w:sz w:val="24"/>
                  <w:szCs w:val="24"/>
                  <w:lang w:eastAsia="es-BO"/>
                </w:rPr>
                <w:t>5 Teorema fundamental del cálculo</w:t>
              </w:r>
            </w:hyperlink>
            <w:r w:rsidRPr="00753ECC">
              <w:rPr>
                <w:rFonts w:ascii="Times New Roman" w:eastAsia="Times New Roman" w:hAnsi="Times New Roman" w:cs="Times New Roman"/>
                <w:color w:val="000000" w:themeColor="text1"/>
                <w:sz w:val="24"/>
                <w:szCs w:val="24"/>
                <w:lang w:eastAsia="es-BO"/>
              </w:rPr>
              <w:t xml:space="preserve"> </w:t>
            </w:r>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60" w:anchor="Enunciado_de_los_teoremas" w:history="1">
              <w:r w:rsidRPr="00753ECC">
                <w:rPr>
                  <w:rFonts w:ascii="Times New Roman" w:eastAsia="Times New Roman" w:hAnsi="Times New Roman" w:cs="Times New Roman"/>
                  <w:color w:val="000000" w:themeColor="text1"/>
                  <w:sz w:val="24"/>
                  <w:szCs w:val="24"/>
                  <w:lang w:eastAsia="es-BO"/>
                </w:rPr>
                <w:t>5.1 Enunciado de los teoremas</w:t>
              </w:r>
            </w:hyperlink>
          </w:p>
          <w:p w:rsidR="00753ECC" w:rsidRPr="00753ECC" w:rsidRDefault="00753ECC" w:rsidP="00753ECC">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61" w:anchor="Extensiones" w:history="1">
              <w:r w:rsidRPr="00753ECC">
                <w:rPr>
                  <w:rFonts w:ascii="Times New Roman" w:eastAsia="Times New Roman" w:hAnsi="Times New Roman" w:cs="Times New Roman"/>
                  <w:color w:val="000000" w:themeColor="text1"/>
                  <w:sz w:val="24"/>
                  <w:szCs w:val="24"/>
                  <w:lang w:eastAsia="es-BO"/>
                </w:rPr>
                <w:t>6 Extensiones</w:t>
              </w:r>
            </w:hyperlink>
            <w:r w:rsidRPr="00753ECC">
              <w:rPr>
                <w:rFonts w:ascii="Times New Roman" w:eastAsia="Times New Roman" w:hAnsi="Times New Roman" w:cs="Times New Roman"/>
                <w:color w:val="000000" w:themeColor="text1"/>
                <w:sz w:val="24"/>
                <w:szCs w:val="24"/>
                <w:lang w:eastAsia="es-BO"/>
              </w:rPr>
              <w:t xml:space="preserve"> </w:t>
            </w:r>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62" w:anchor="Integrales_impropias" w:history="1">
              <w:r w:rsidRPr="00753ECC">
                <w:rPr>
                  <w:rFonts w:ascii="Times New Roman" w:eastAsia="Times New Roman" w:hAnsi="Times New Roman" w:cs="Times New Roman"/>
                  <w:color w:val="000000" w:themeColor="text1"/>
                  <w:sz w:val="24"/>
                  <w:szCs w:val="24"/>
                  <w:lang w:eastAsia="es-BO"/>
                </w:rPr>
                <w:t>6.1 Integrales impropias</w:t>
              </w:r>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63" w:anchor="Integraci.C3.B3n_m.C3.BAltiple" w:history="1">
              <w:r w:rsidRPr="00753ECC">
                <w:rPr>
                  <w:rFonts w:ascii="Times New Roman" w:eastAsia="Times New Roman" w:hAnsi="Times New Roman" w:cs="Times New Roman"/>
                  <w:color w:val="000000" w:themeColor="text1"/>
                  <w:sz w:val="24"/>
                  <w:szCs w:val="24"/>
                  <w:lang w:eastAsia="es-BO"/>
                </w:rPr>
                <w:t>6.2 Integración múltiple</w:t>
              </w:r>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64" w:anchor="Integrales_de_l.C3.ADnea" w:history="1">
              <w:r w:rsidRPr="00753ECC">
                <w:rPr>
                  <w:rFonts w:ascii="Times New Roman" w:eastAsia="Times New Roman" w:hAnsi="Times New Roman" w:cs="Times New Roman"/>
                  <w:color w:val="000000" w:themeColor="text1"/>
                  <w:sz w:val="24"/>
                  <w:szCs w:val="24"/>
                  <w:lang w:eastAsia="es-BO"/>
                </w:rPr>
                <w:t>6.3 Integrales de línea</w:t>
              </w:r>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65" w:anchor="Integrales_de_superficie" w:history="1">
              <w:r w:rsidRPr="00753ECC">
                <w:rPr>
                  <w:rFonts w:ascii="Times New Roman" w:eastAsia="Times New Roman" w:hAnsi="Times New Roman" w:cs="Times New Roman"/>
                  <w:color w:val="000000" w:themeColor="text1"/>
                  <w:sz w:val="24"/>
                  <w:szCs w:val="24"/>
                  <w:lang w:eastAsia="es-BO"/>
                </w:rPr>
                <w:t>6.4 Integrales de superficie</w:t>
              </w:r>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66" w:anchor="Integrales_de_formas_diferenciales" w:history="1">
              <w:r w:rsidRPr="00753ECC">
                <w:rPr>
                  <w:rFonts w:ascii="Times New Roman" w:eastAsia="Times New Roman" w:hAnsi="Times New Roman" w:cs="Times New Roman"/>
                  <w:color w:val="000000" w:themeColor="text1"/>
                  <w:sz w:val="24"/>
                  <w:szCs w:val="24"/>
                  <w:lang w:eastAsia="es-BO"/>
                </w:rPr>
                <w:t>6.5 Integrales de formas diferenciales</w:t>
              </w:r>
            </w:hyperlink>
          </w:p>
          <w:p w:rsidR="00753ECC" w:rsidRPr="00753ECC" w:rsidRDefault="00753ECC" w:rsidP="00753ECC">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67" w:anchor="M.C3.A9todos_y_aplicaciones" w:history="1">
              <w:r w:rsidRPr="00753ECC">
                <w:rPr>
                  <w:rFonts w:ascii="Times New Roman" w:eastAsia="Times New Roman" w:hAnsi="Times New Roman" w:cs="Times New Roman"/>
                  <w:color w:val="000000" w:themeColor="text1"/>
                  <w:sz w:val="24"/>
                  <w:szCs w:val="24"/>
                  <w:lang w:eastAsia="es-BO"/>
                </w:rPr>
                <w:t>7 Métodos y aplicaciones</w:t>
              </w:r>
            </w:hyperlink>
            <w:r w:rsidRPr="00753ECC">
              <w:rPr>
                <w:rFonts w:ascii="Times New Roman" w:eastAsia="Times New Roman" w:hAnsi="Times New Roman" w:cs="Times New Roman"/>
                <w:color w:val="000000" w:themeColor="text1"/>
                <w:sz w:val="24"/>
                <w:szCs w:val="24"/>
                <w:lang w:eastAsia="es-BO"/>
              </w:rPr>
              <w:t xml:space="preserve"> </w:t>
            </w:r>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68" w:anchor="C.C3.A1lculo_de_integrales" w:history="1">
              <w:r w:rsidRPr="00753ECC">
                <w:rPr>
                  <w:rFonts w:ascii="Times New Roman" w:eastAsia="Times New Roman" w:hAnsi="Times New Roman" w:cs="Times New Roman"/>
                  <w:color w:val="000000" w:themeColor="text1"/>
                  <w:sz w:val="24"/>
                  <w:szCs w:val="24"/>
                  <w:lang w:eastAsia="es-BO"/>
                </w:rPr>
                <w:t>7.1 Cálculo de integrales</w:t>
              </w:r>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69" w:anchor="Algoritmos_simb.C3.B3licos" w:history="1">
              <w:r w:rsidRPr="00753ECC">
                <w:rPr>
                  <w:rFonts w:ascii="Times New Roman" w:eastAsia="Times New Roman" w:hAnsi="Times New Roman" w:cs="Times New Roman"/>
                  <w:color w:val="000000" w:themeColor="text1"/>
                  <w:sz w:val="24"/>
                  <w:szCs w:val="24"/>
                  <w:lang w:eastAsia="es-BO"/>
                </w:rPr>
                <w:t>7.2 Algoritmos simbólicos</w:t>
              </w:r>
            </w:hyperlink>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70" w:anchor="Cuadratura_num.C3.A9rica" w:history="1">
              <w:r w:rsidRPr="00753ECC">
                <w:rPr>
                  <w:rFonts w:ascii="Times New Roman" w:eastAsia="Times New Roman" w:hAnsi="Times New Roman" w:cs="Times New Roman"/>
                  <w:color w:val="000000" w:themeColor="text1"/>
                  <w:sz w:val="24"/>
                  <w:szCs w:val="24"/>
                  <w:lang w:eastAsia="es-BO"/>
                </w:rPr>
                <w:t>7.3 Cuadratura numérica</w:t>
              </w:r>
            </w:hyperlink>
          </w:p>
          <w:p w:rsidR="00753ECC" w:rsidRPr="00753ECC" w:rsidRDefault="00753ECC" w:rsidP="00753ECC">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71" w:anchor="Referencias_y_notas" w:history="1">
              <w:r w:rsidRPr="00753ECC">
                <w:rPr>
                  <w:rFonts w:ascii="Times New Roman" w:eastAsia="Times New Roman" w:hAnsi="Times New Roman" w:cs="Times New Roman"/>
                  <w:color w:val="000000" w:themeColor="text1"/>
                  <w:sz w:val="24"/>
                  <w:szCs w:val="24"/>
                  <w:lang w:eastAsia="es-BO"/>
                </w:rPr>
                <w:t>8 Referencias y notas</w:t>
              </w:r>
            </w:hyperlink>
          </w:p>
          <w:p w:rsidR="00753ECC" w:rsidRPr="00753ECC" w:rsidRDefault="00753ECC" w:rsidP="00753ECC">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72" w:anchor="Bibliografia" w:history="1">
              <w:r w:rsidRPr="00753ECC">
                <w:rPr>
                  <w:rFonts w:ascii="Times New Roman" w:eastAsia="Times New Roman" w:hAnsi="Times New Roman" w:cs="Times New Roman"/>
                  <w:color w:val="000000" w:themeColor="text1"/>
                  <w:sz w:val="24"/>
                  <w:szCs w:val="24"/>
                  <w:lang w:eastAsia="es-BO"/>
                </w:rPr>
                <w:t xml:space="preserve">9 </w:t>
              </w:r>
              <w:proofErr w:type="spellStart"/>
              <w:r w:rsidRPr="00753ECC">
                <w:rPr>
                  <w:rFonts w:ascii="Times New Roman" w:eastAsia="Times New Roman" w:hAnsi="Times New Roman" w:cs="Times New Roman"/>
                  <w:color w:val="000000" w:themeColor="text1"/>
                  <w:sz w:val="24"/>
                  <w:szCs w:val="24"/>
                  <w:lang w:eastAsia="es-BO"/>
                </w:rPr>
                <w:t>Bibliografia</w:t>
              </w:r>
              <w:proofErr w:type="spellEnd"/>
            </w:hyperlink>
          </w:p>
          <w:p w:rsidR="00753ECC" w:rsidRPr="00753ECC" w:rsidRDefault="00753ECC" w:rsidP="00753ECC">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73" w:anchor="V.C3.A9ase_tambi.C3.A9n" w:history="1">
              <w:r w:rsidRPr="00753ECC">
                <w:rPr>
                  <w:rFonts w:ascii="Times New Roman" w:eastAsia="Times New Roman" w:hAnsi="Times New Roman" w:cs="Times New Roman"/>
                  <w:color w:val="000000" w:themeColor="text1"/>
                  <w:sz w:val="24"/>
                  <w:szCs w:val="24"/>
                  <w:lang w:eastAsia="es-BO"/>
                </w:rPr>
                <w:t>10 Véase también</w:t>
              </w:r>
            </w:hyperlink>
          </w:p>
          <w:p w:rsidR="00753ECC" w:rsidRPr="00753ECC" w:rsidRDefault="00753ECC" w:rsidP="00753ECC">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74" w:anchor="Enlaces_externos" w:history="1">
              <w:r w:rsidRPr="00753ECC">
                <w:rPr>
                  <w:rFonts w:ascii="Times New Roman" w:eastAsia="Times New Roman" w:hAnsi="Times New Roman" w:cs="Times New Roman"/>
                  <w:color w:val="000000" w:themeColor="text1"/>
                  <w:sz w:val="24"/>
                  <w:szCs w:val="24"/>
                  <w:lang w:eastAsia="es-BO"/>
                </w:rPr>
                <w:t>11 Enlaces externos</w:t>
              </w:r>
            </w:hyperlink>
            <w:r w:rsidRPr="00753ECC">
              <w:rPr>
                <w:rFonts w:ascii="Times New Roman" w:eastAsia="Times New Roman" w:hAnsi="Times New Roman" w:cs="Times New Roman"/>
                <w:color w:val="000000" w:themeColor="text1"/>
                <w:sz w:val="24"/>
                <w:szCs w:val="24"/>
                <w:lang w:eastAsia="es-BO"/>
              </w:rPr>
              <w:t xml:space="preserve"> </w:t>
            </w:r>
          </w:p>
          <w:p w:rsidR="00753ECC" w:rsidRPr="00753ECC" w:rsidRDefault="00753ECC" w:rsidP="00753ECC">
            <w:pPr>
              <w:numPr>
                <w:ilvl w:val="1"/>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es-BO"/>
              </w:rPr>
            </w:pPr>
            <w:hyperlink r:id="rId75" w:anchor="Libros_online" w:history="1">
              <w:r w:rsidRPr="00753ECC">
                <w:rPr>
                  <w:rFonts w:ascii="Times New Roman" w:eastAsia="Times New Roman" w:hAnsi="Times New Roman" w:cs="Times New Roman"/>
                  <w:color w:val="000000" w:themeColor="text1"/>
                  <w:sz w:val="24"/>
                  <w:szCs w:val="24"/>
                  <w:lang w:eastAsia="es-BO"/>
                </w:rPr>
                <w:t>11.1 Libros online</w:t>
              </w:r>
            </w:hyperlink>
          </w:p>
        </w:tc>
      </w:tr>
    </w:tbl>
    <w:p w:rsidR="00753ECC" w:rsidRPr="00753ECC" w:rsidRDefault="00753ECC" w:rsidP="00753ECC">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eastAsia="es-BO"/>
        </w:rPr>
      </w:pPr>
      <w:r w:rsidRPr="00753ECC">
        <w:rPr>
          <w:rFonts w:ascii="Times New Roman" w:eastAsia="Times New Roman" w:hAnsi="Times New Roman" w:cs="Times New Roman"/>
          <w:b/>
          <w:bCs/>
          <w:color w:val="000000" w:themeColor="text1"/>
          <w:sz w:val="36"/>
          <w:szCs w:val="36"/>
          <w:lang w:val="es-ES" w:eastAsia="es-BO"/>
        </w:rPr>
        <w:lastRenderedPageBreak/>
        <w:pict/>
      </w:r>
      <w:r w:rsidRPr="00753ECC">
        <w:rPr>
          <w:rFonts w:ascii="Times New Roman" w:eastAsia="Times New Roman" w:hAnsi="Times New Roman" w:cs="Times New Roman"/>
          <w:b/>
          <w:bCs/>
          <w:color w:val="000000" w:themeColor="text1"/>
          <w:sz w:val="36"/>
          <w:szCs w:val="36"/>
          <w:lang w:val="es-ES" w:eastAsia="es-BO"/>
        </w:rPr>
        <w:t xml:space="preserve">Historia </w:t>
      </w:r>
      <w:r w:rsidRPr="00753ECC">
        <w:rPr>
          <w:rFonts w:ascii="Times New Roman" w:eastAsia="Times New Roman" w:hAnsi="Times New Roman" w:cs="Times New Roman"/>
          <w:color w:val="000000" w:themeColor="text1"/>
          <w:sz w:val="24"/>
          <w:lang w:val="es-ES" w:eastAsia="es-BO"/>
        </w:rPr>
        <w:t>[</w:t>
      </w:r>
      <w:hyperlink r:id="rId76" w:tooltip="Editar sección: Historia"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Integración antes del cálculo </w:t>
      </w:r>
      <w:r w:rsidRPr="00753ECC">
        <w:rPr>
          <w:rFonts w:ascii="Times New Roman" w:eastAsia="Times New Roman" w:hAnsi="Times New Roman" w:cs="Times New Roman"/>
          <w:color w:val="000000" w:themeColor="text1"/>
          <w:sz w:val="24"/>
          <w:lang w:val="es-ES" w:eastAsia="es-BO"/>
        </w:rPr>
        <w:t>[</w:t>
      </w:r>
      <w:hyperlink r:id="rId77" w:tooltip="Editar sección: Integración antes del cálculo"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integración se puede trazar en el pasado hasta el </w:t>
      </w:r>
      <w:hyperlink r:id="rId78" w:tooltip="Antiguo Egipto" w:history="1">
        <w:r w:rsidRPr="00753ECC">
          <w:rPr>
            <w:rFonts w:ascii="Times New Roman" w:eastAsia="Times New Roman" w:hAnsi="Times New Roman" w:cs="Times New Roman"/>
            <w:color w:val="000000" w:themeColor="text1"/>
            <w:sz w:val="24"/>
            <w:szCs w:val="24"/>
            <w:lang w:val="es-ES" w:eastAsia="es-BO"/>
          </w:rPr>
          <w:t>antiguo Egipto</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circa</w:t>
      </w:r>
      <w:r w:rsidRPr="00753ECC">
        <w:rPr>
          <w:rFonts w:ascii="Times New Roman" w:eastAsia="Times New Roman" w:hAnsi="Times New Roman" w:cs="Times New Roman"/>
          <w:color w:val="000000" w:themeColor="text1"/>
          <w:sz w:val="24"/>
          <w:szCs w:val="24"/>
          <w:lang w:val="es-ES" w:eastAsia="es-BO"/>
        </w:rPr>
        <w:t xml:space="preserve"> 1800 a. C., con el </w:t>
      </w:r>
      <w:hyperlink r:id="rId79" w:tooltip="Papiro de Moscú" w:history="1">
        <w:r w:rsidRPr="00753ECC">
          <w:rPr>
            <w:rFonts w:ascii="Times New Roman" w:eastAsia="Times New Roman" w:hAnsi="Times New Roman" w:cs="Times New Roman"/>
            <w:color w:val="000000" w:themeColor="text1"/>
            <w:sz w:val="24"/>
            <w:szCs w:val="24"/>
            <w:lang w:val="es-ES" w:eastAsia="es-BO"/>
          </w:rPr>
          <w:t>papiro de Moscú</w:t>
        </w:r>
      </w:hyperlink>
      <w:r w:rsidRPr="00753ECC">
        <w:rPr>
          <w:rFonts w:ascii="Times New Roman" w:eastAsia="Times New Roman" w:hAnsi="Times New Roman" w:cs="Times New Roman"/>
          <w:color w:val="000000" w:themeColor="text1"/>
          <w:sz w:val="24"/>
          <w:szCs w:val="24"/>
          <w:lang w:val="es-ES" w:eastAsia="es-BO"/>
        </w:rPr>
        <w:t xml:space="preserve">, donde se demuestra que ya se conocía una fórmula para calcular el volumen de un </w:t>
      </w:r>
      <w:hyperlink r:id="rId80" w:tooltip="Tronco (matemáticas)" w:history="1">
        <w:r w:rsidRPr="00753ECC">
          <w:rPr>
            <w:rFonts w:ascii="Times New Roman" w:eastAsia="Times New Roman" w:hAnsi="Times New Roman" w:cs="Times New Roman"/>
            <w:color w:val="000000" w:themeColor="text1"/>
            <w:sz w:val="24"/>
            <w:szCs w:val="24"/>
            <w:lang w:val="es-ES" w:eastAsia="es-BO"/>
          </w:rPr>
          <w:t>tronco</w:t>
        </w:r>
      </w:hyperlink>
      <w:r w:rsidRPr="00753ECC">
        <w:rPr>
          <w:rFonts w:ascii="Times New Roman" w:eastAsia="Times New Roman" w:hAnsi="Times New Roman" w:cs="Times New Roman"/>
          <w:color w:val="000000" w:themeColor="text1"/>
          <w:sz w:val="24"/>
          <w:szCs w:val="24"/>
          <w:lang w:val="es-ES" w:eastAsia="es-BO"/>
        </w:rPr>
        <w:t xml:space="preserve"> </w:t>
      </w:r>
      <w:hyperlink r:id="rId81" w:tooltip="Pirámide (geometría)" w:history="1">
        <w:r w:rsidRPr="00753ECC">
          <w:rPr>
            <w:rFonts w:ascii="Times New Roman" w:eastAsia="Times New Roman" w:hAnsi="Times New Roman" w:cs="Times New Roman"/>
            <w:color w:val="000000" w:themeColor="text1"/>
            <w:sz w:val="24"/>
            <w:szCs w:val="24"/>
            <w:lang w:val="es-ES" w:eastAsia="es-BO"/>
          </w:rPr>
          <w:t>piramidal</w:t>
        </w:r>
      </w:hyperlink>
      <w:r w:rsidRPr="00753ECC">
        <w:rPr>
          <w:rFonts w:ascii="Times New Roman" w:eastAsia="Times New Roman" w:hAnsi="Times New Roman" w:cs="Times New Roman"/>
          <w:color w:val="000000" w:themeColor="text1"/>
          <w:sz w:val="24"/>
          <w:szCs w:val="24"/>
          <w:lang w:val="es-ES" w:eastAsia="es-BO"/>
        </w:rPr>
        <w:t xml:space="preserve">. La primera técnica sistemática documentada capaz de determinar integrales es el </w:t>
      </w:r>
      <w:hyperlink r:id="rId82" w:tooltip="Método de exhausción" w:history="1">
        <w:r w:rsidRPr="00753ECC">
          <w:rPr>
            <w:rFonts w:ascii="Times New Roman" w:eastAsia="Times New Roman" w:hAnsi="Times New Roman" w:cs="Times New Roman"/>
            <w:color w:val="000000" w:themeColor="text1"/>
            <w:sz w:val="24"/>
            <w:szCs w:val="24"/>
            <w:lang w:val="es-ES" w:eastAsia="es-BO"/>
          </w:rPr>
          <w:t xml:space="preserve">método de </w:t>
        </w:r>
        <w:proofErr w:type="spellStart"/>
        <w:r w:rsidRPr="00753ECC">
          <w:rPr>
            <w:rFonts w:ascii="Times New Roman" w:eastAsia="Times New Roman" w:hAnsi="Times New Roman" w:cs="Times New Roman"/>
            <w:color w:val="000000" w:themeColor="text1"/>
            <w:sz w:val="24"/>
            <w:szCs w:val="24"/>
            <w:lang w:val="es-ES" w:eastAsia="es-BO"/>
          </w:rPr>
          <w:t>exhausción</w:t>
        </w:r>
        <w:proofErr w:type="spellEnd"/>
      </w:hyperlink>
      <w:r w:rsidRPr="00753ECC">
        <w:rPr>
          <w:rFonts w:ascii="Times New Roman" w:eastAsia="Times New Roman" w:hAnsi="Times New Roman" w:cs="Times New Roman"/>
          <w:color w:val="000000" w:themeColor="text1"/>
          <w:sz w:val="24"/>
          <w:szCs w:val="24"/>
          <w:lang w:val="es-ES" w:eastAsia="es-BO"/>
        </w:rPr>
        <w:t xml:space="preserve"> de </w:t>
      </w:r>
      <w:hyperlink r:id="rId83" w:tooltip="Eudoxo de Cnido" w:history="1">
        <w:proofErr w:type="spellStart"/>
        <w:r w:rsidRPr="00753ECC">
          <w:rPr>
            <w:rFonts w:ascii="Times New Roman" w:eastAsia="Times New Roman" w:hAnsi="Times New Roman" w:cs="Times New Roman"/>
            <w:color w:val="000000" w:themeColor="text1"/>
            <w:sz w:val="24"/>
            <w:szCs w:val="24"/>
            <w:lang w:val="es-ES" w:eastAsia="es-BO"/>
          </w:rPr>
          <w:t>Eudoxo</w:t>
        </w:r>
        <w:proofErr w:type="spellEnd"/>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circa</w:t>
      </w:r>
      <w:r w:rsidRPr="00753ECC">
        <w:rPr>
          <w:rFonts w:ascii="Times New Roman" w:eastAsia="Times New Roman" w:hAnsi="Times New Roman" w:cs="Times New Roman"/>
          <w:color w:val="000000" w:themeColor="text1"/>
          <w:sz w:val="24"/>
          <w:szCs w:val="24"/>
          <w:lang w:val="es-ES" w:eastAsia="es-BO"/>
        </w:rPr>
        <w:t xml:space="preserve"> 370 a. C.), que trataba de encontrar áreas y volúmenes a base de partirlos en un número infinito de formas para las cuales se conocieran el área o el volumen. Este método fue desarrollado y usado más adelante por </w:t>
      </w:r>
      <w:hyperlink r:id="rId84" w:tooltip="Arquímedes" w:history="1">
        <w:r w:rsidRPr="00753ECC">
          <w:rPr>
            <w:rFonts w:ascii="Times New Roman" w:eastAsia="Times New Roman" w:hAnsi="Times New Roman" w:cs="Times New Roman"/>
            <w:color w:val="000000" w:themeColor="text1"/>
            <w:sz w:val="24"/>
            <w:szCs w:val="24"/>
            <w:lang w:val="es-ES" w:eastAsia="es-BO"/>
          </w:rPr>
          <w:t>Arquímedes</w:t>
        </w:r>
      </w:hyperlink>
      <w:r w:rsidRPr="00753ECC">
        <w:rPr>
          <w:rFonts w:ascii="Times New Roman" w:eastAsia="Times New Roman" w:hAnsi="Times New Roman" w:cs="Times New Roman"/>
          <w:color w:val="000000" w:themeColor="text1"/>
          <w:sz w:val="24"/>
          <w:szCs w:val="24"/>
          <w:lang w:val="es-ES" w:eastAsia="es-BO"/>
        </w:rPr>
        <w:t xml:space="preserve">, que lo empleó para calcular áreas de parábolas y una aproximación al área del círculo. Métodos similares fueron desarrollados de forma independiente en </w:t>
      </w:r>
      <w:hyperlink r:id="rId85" w:tooltip="China" w:history="1">
        <w:r w:rsidRPr="00753ECC">
          <w:rPr>
            <w:rFonts w:ascii="Times New Roman" w:eastAsia="Times New Roman" w:hAnsi="Times New Roman" w:cs="Times New Roman"/>
            <w:color w:val="000000" w:themeColor="text1"/>
            <w:sz w:val="24"/>
            <w:szCs w:val="24"/>
            <w:lang w:val="es-ES" w:eastAsia="es-BO"/>
          </w:rPr>
          <w:t>China</w:t>
        </w:r>
      </w:hyperlink>
      <w:r w:rsidRPr="00753ECC">
        <w:rPr>
          <w:rFonts w:ascii="Times New Roman" w:eastAsia="Times New Roman" w:hAnsi="Times New Roman" w:cs="Times New Roman"/>
          <w:color w:val="000000" w:themeColor="text1"/>
          <w:sz w:val="24"/>
          <w:szCs w:val="24"/>
          <w:lang w:val="es-ES" w:eastAsia="es-BO"/>
        </w:rPr>
        <w:t xml:space="preserve"> alrededor del </w:t>
      </w:r>
      <w:hyperlink r:id="rId86" w:tooltip="Siglo III" w:history="1">
        <w:r w:rsidRPr="00753ECC">
          <w:rPr>
            <w:rFonts w:ascii="Times New Roman" w:eastAsia="Times New Roman" w:hAnsi="Times New Roman" w:cs="Times New Roman"/>
            <w:color w:val="000000" w:themeColor="text1"/>
            <w:sz w:val="24"/>
            <w:szCs w:val="24"/>
            <w:lang w:val="es-ES" w:eastAsia="es-BO"/>
          </w:rPr>
          <w:t>siglo III</w:t>
        </w:r>
      </w:hyperlink>
      <w:r w:rsidRPr="00753ECC">
        <w:rPr>
          <w:rFonts w:ascii="Times New Roman" w:eastAsia="Times New Roman" w:hAnsi="Times New Roman" w:cs="Times New Roman"/>
          <w:color w:val="000000" w:themeColor="text1"/>
          <w:sz w:val="24"/>
          <w:szCs w:val="24"/>
          <w:lang w:val="es-ES" w:eastAsia="es-BO"/>
        </w:rPr>
        <w:t xml:space="preserve"> por </w:t>
      </w:r>
      <w:hyperlink r:id="rId87" w:tooltip="Liu Hui" w:history="1">
        <w:proofErr w:type="spellStart"/>
        <w:r w:rsidRPr="00753ECC">
          <w:rPr>
            <w:rFonts w:ascii="Times New Roman" w:eastAsia="Times New Roman" w:hAnsi="Times New Roman" w:cs="Times New Roman"/>
            <w:color w:val="000000" w:themeColor="text1"/>
            <w:sz w:val="24"/>
            <w:szCs w:val="24"/>
            <w:lang w:val="es-ES" w:eastAsia="es-BO"/>
          </w:rPr>
          <w:t>Liu</w:t>
        </w:r>
        <w:proofErr w:type="spellEnd"/>
        <w:r w:rsidRPr="00753ECC">
          <w:rPr>
            <w:rFonts w:ascii="Times New Roman" w:eastAsia="Times New Roman" w:hAnsi="Times New Roman" w:cs="Times New Roman"/>
            <w:color w:val="000000" w:themeColor="text1"/>
            <w:sz w:val="24"/>
            <w:szCs w:val="24"/>
            <w:lang w:val="es-ES" w:eastAsia="es-BO"/>
          </w:rPr>
          <w:t xml:space="preserve"> Hui</w:t>
        </w:r>
      </w:hyperlink>
      <w:r w:rsidRPr="00753ECC">
        <w:rPr>
          <w:rFonts w:ascii="Times New Roman" w:eastAsia="Times New Roman" w:hAnsi="Times New Roman" w:cs="Times New Roman"/>
          <w:color w:val="000000" w:themeColor="text1"/>
          <w:sz w:val="24"/>
          <w:szCs w:val="24"/>
          <w:lang w:val="es-ES" w:eastAsia="es-BO"/>
        </w:rPr>
        <w:t xml:space="preserve">, que los usó para encontrar el área del círculo. Más tarde, </w:t>
      </w:r>
      <w:hyperlink r:id="rId88" w:tooltip="Zu Chongzhi" w:history="1">
        <w:proofErr w:type="spellStart"/>
        <w:r w:rsidRPr="00753ECC">
          <w:rPr>
            <w:rFonts w:ascii="Times New Roman" w:eastAsia="Times New Roman" w:hAnsi="Times New Roman" w:cs="Times New Roman"/>
            <w:color w:val="000000" w:themeColor="text1"/>
            <w:sz w:val="24"/>
            <w:szCs w:val="24"/>
            <w:lang w:val="es-ES" w:eastAsia="es-BO"/>
          </w:rPr>
          <w:t>Zu</w:t>
        </w:r>
        <w:proofErr w:type="spellEnd"/>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Chongzhi</w:t>
        </w:r>
        <w:proofErr w:type="spellEnd"/>
      </w:hyperlink>
      <w:r w:rsidRPr="00753ECC">
        <w:rPr>
          <w:rFonts w:ascii="Times New Roman" w:eastAsia="Times New Roman" w:hAnsi="Times New Roman" w:cs="Times New Roman"/>
          <w:color w:val="000000" w:themeColor="text1"/>
          <w:sz w:val="24"/>
          <w:szCs w:val="24"/>
          <w:lang w:val="es-ES" w:eastAsia="es-BO"/>
        </w:rPr>
        <w:t xml:space="preserve"> usó este método para encontrar el volumen de una </w:t>
      </w:r>
      <w:hyperlink r:id="rId89" w:tooltip="Esfera" w:history="1">
        <w:r w:rsidRPr="00753ECC">
          <w:rPr>
            <w:rFonts w:ascii="Times New Roman" w:eastAsia="Times New Roman" w:hAnsi="Times New Roman" w:cs="Times New Roman"/>
            <w:color w:val="000000" w:themeColor="text1"/>
            <w:sz w:val="24"/>
            <w:szCs w:val="24"/>
            <w:lang w:val="es-ES" w:eastAsia="es-BO"/>
          </w:rPr>
          <w:t>esfera</w:t>
        </w:r>
      </w:hyperlink>
      <w:r w:rsidRPr="00753ECC">
        <w:rPr>
          <w:rFonts w:ascii="Times New Roman" w:eastAsia="Times New Roman" w:hAnsi="Times New Roman" w:cs="Times New Roman"/>
          <w:color w:val="000000" w:themeColor="text1"/>
          <w:sz w:val="24"/>
          <w:szCs w:val="24"/>
          <w:lang w:val="es-ES" w:eastAsia="es-BO"/>
        </w:rPr>
        <w:t xml:space="preserve">. En el </w:t>
      </w:r>
      <w:proofErr w:type="spellStart"/>
      <w:r w:rsidRPr="00753ECC">
        <w:rPr>
          <w:rFonts w:ascii="Times New Roman" w:eastAsia="Times New Roman" w:hAnsi="Times New Roman" w:cs="Times New Roman"/>
          <w:i/>
          <w:iCs/>
          <w:color w:val="000000" w:themeColor="text1"/>
          <w:sz w:val="24"/>
          <w:szCs w:val="24"/>
          <w:lang w:val="es-ES" w:eastAsia="es-BO"/>
        </w:rPr>
        <w:t>Siddhanta</w:t>
      </w:r>
      <w:proofErr w:type="spellEnd"/>
      <w:r w:rsidRPr="00753ECC">
        <w:rPr>
          <w:rFonts w:ascii="Times New Roman" w:eastAsia="Times New Roman" w:hAnsi="Times New Roman" w:cs="Times New Roman"/>
          <w:i/>
          <w:iCs/>
          <w:color w:val="000000" w:themeColor="text1"/>
          <w:sz w:val="24"/>
          <w:szCs w:val="24"/>
          <w:lang w:val="es-ES" w:eastAsia="es-BO"/>
        </w:rPr>
        <w:t xml:space="preserve"> </w:t>
      </w:r>
      <w:proofErr w:type="spellStart"/>
      <w:r w:rsidRPr="00753ECC">
        <w:rPr>
          <w:rFonts w:ascii="Times New Roman" w:eastAsia="Times New Roman" w:hAnsi="Times New Roman" w:cs="Times New Roman"/>
          <w:i/>
          <w:iCs/>
          <w:color w:val="000000" w:themeColor="text1"/>
          <w:sz w:val="24"/>
          <w:szCs w:val="24"/>
          <w:lang w:val="es-ES" w:eastAsia="es-BO"/>
        </w:rPr>
        <w:t>Shiromani</w:t>
      </w:r>
      <w:proofErr w:type="spellEnd"/>
      <w:r w:rsidRPr="00753ECC">
        <w:rPr>
          <w:rFonts w:ascii="Times New Roman" w:eastAsia="Times New Roman" w:hAnsi="Times New Roman" w:cs="Times New Roman"/>
          <w:color w:val="000000" w:themeColor="text1"/>
          <w:sz w:val="24"/>
          <w:szCs w:val="24"/>
          <w:lang w:val="es-ES" w:eastAsia="es-BO"/>
        </w:rPr>
        <w:t xml:space="preserve">, un libro de astronomía del </w:t>
      </w:r>
      <w:hyperlink r:id="rId90" w:tooltip="Siglo XII" w:history="1">
        <w:r w:rsidRPr="00753ECC">
          <w:rPr>
            <w:rFonts w:ascii="Times New Roman" w:eastAsia="Times New Roman" w:hAnsi="Times New Roman" w:cs="Times New Roman"/>
            <w:color w:val="000000" w:themeColor="text1"/>
            <w:sz w:val="24"/>
            <w:szCs w:val="24"/>
            <w:lang w:val="es-ES" w:eastAsia="es-BO"/>
          </w:rPr>
          <w:t>siglo XII</w:t>
        </w:r>
      </w:hyperlink>
      <w:r w:rsidRPr="00753ECC">
        <w:rPr>
          <w:rFonts w:ascii="Times New Roman" w:eastAsia="Times New Roman" w:hAnsi="Times New Roman" w:cs="Times New Roman"/>
          <w:color w:val="000000" w:themeColor="text1"/>
          <w:sz w:val="24"/>
          <w:szCs w:val="24"/>
          <w:lang w:val="es-ES" w:eastAsia="es-BO"/>
        </w:rPr>
        <w:t xml:space="preserve"> del matemático </w:t>
      </w:r>
      <w:hyperlink r:id="rId91" w:tooltip="India" w:history="1">
        <w:r w:rsidRPr="00753ECC">
          <w:rPr>
            <w:rFonts w:ascii="Times New Roman" w:eastAsia="Times New Roman" w:hAnsi="Times New Roman" w:cs="Times New Roman"/>
            <w:color w:val="000000" w:themeColor="text1"/>
            <w:sz w:val="24"/>
            <w:szCs w:val="24"/>
            <w:lang w:val="es-ES" w:eastAsia="es-BO"/>
          </w:rPr>
          <w:t>indio</w:t>
        </w:r>
      </w:hyperlink>
      <w:r w:rsidRPr="00753ECC">
        <w:rPr>
          <w:rFonts w:ascii="Times New Roman" w:eastAsia="Times New Roman" w:hAnsi="Times New Roman" w:cs="Times New Roman"/>
          <w:color w:val="000000" w:themeColor="text1"/>
          <w:sz w:val="24"/>
          <w:szCs w:val="24"/>
          <w:lang w:val="es-ES" w:eastAsia="es-BO"/>
        </w:rPr>
        <w:t xml:space="preserve"> </w:t>
      </w:r>
      <w:hyperlink r:id="rId92" w:tooltip="Bhaskara II" w:history="1">
        <w:proofErr w:type="spellStart"/>
        <w:r w:rsidRPr="00753ECC">
          <w:rPr>
            <w:rFonts w:ascii="Times New Roman" w:eastAsia="Times New Roman" w:hAnsi="Times New Roman" w:cs="Times New Roman"/>
            <w:color w:val="000000" w:themeColor="text1"/>
            <w:sz w:val="24"/>
            <w:szCs w:val="24"/>
            <w:lang w:val="es-ES" w:eastAsia="es-BO"/>
          </w:rPr>
          <w:t>Bhaskara</w:t>
        </w:r>
        <w:proofErr w:type="spellEnd"/>
        <w:r w:rsidRPr="00753ECC">
          <w:rPr>
            <w:rFonts w:ascii="Times New Roman" w:eastAsia="Times New Roman" w:hAnsi="Times New Roman" w:cs="Times New Roman"/>
            <w:color w:val="000000" w:themeColor="text1"/>
            <w:sz w:val="24"/>
            <w:szCs w:val="24"/>
            <w:lang w:val="es-ES" w:eastAsia="es-BO"/>
          </w:rPr>
          <w:t xml:space="preserve"> II</w:t>
        </w:r>
      </w:hyperlink>
      <w:r w:rsidRPr="00753ECC">
        <w:rPr>
          <w:rFonts w:ascii="Times New Roman" w:eastAsia="Times New Roman" w:hAnsi="Times New Roman" w:cs="Times New Roman"/>
          <w:color w:val="000000" w:themeColor="text1"/>
          <w:sz w:val="24"/>
          <w:szCs w:val="24"/>
          <w:lang w:val="es-ES" w:eastAsia="es-BO"/>
        </w:rPr>
        <w:t>, se encuentran algunas ideas de cálculo integral.</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Hasta el </w:t>
      </w:r>
      <w:hyperlink r:id="rId93" w:tooltip="Siglo XVI" w:history="1">
        <w:r w:rsidRPr="00753ECC">
          <w:rPr>
            <w:rFonts w:ascii="Times New Roman" w:eastAsia="Times New Roman" w:hAnsi="Times New Roman" w:cs="Times New Roman"/>
            <w:color w:val="000000" w:themeColor="text1"/>
            <w:sz w:val="24"/>
            <w:szCs w:val="24"/>
            <w:lang w:val="es-ES" w:eastAsia="es-BO"/>
          </w:rPr>
          <w:t>siglo XVI</w:t>
        </w:r>
      </w:hyperlink>
      <w:r w:rsidRPr="00753ECC">
        <w:rPr>
          <w:rFonts w:ascii="Times New Roman" w:eastAsia="Times New Roman" w:hAnsi="Times New Roman" w:cs="Times New Roman"/>
          <w:color w:val="000000" w:themeColor="text1"/>
          <w:sz w:val="24"/>
          <w:szCs w:val="24"/>
          <w:lang w:val="es-ES" w:eastAsia="es-BO"/>
        </w:rPr>
        <w:t xml:space="preserve"> no empezaron a aparecer adelantos significativos sobre el método de </w:t>
      </w:r>
      <w:proofErr w:type="spellStart"/>
      <w:r w:rsidRPr="00753ECC">
        <w:rPr>
          <w:rFonts w:ascii="Times New Roman" w:eastAsia="Times New Roman" w:hAnsi="Times New Roman" w:cs="Times New Roman"/>
          <w:color w:val="000000" w:themeColor="text1"/>
          <w:sz w:val="24"/>
          <w:szCs w:val="24"/>
          <w:lang w:val="es-ES" w:eastAsia="es-BO"/>
        </w:rPr>
        <w:t>exhausción</w:t>
      </w:r>
      <w:proofErr w:type="spellEnd"/>
      <w:r w:rsidRPr="00753ECC">
        <w:rPr>
          <w:rFonts w:ascii="Times New Roman" w:eastAsia="Times New Roman" w:hAnsi="Times New Roman" w:cs="Times New Roman"/>
          <w:color w:val="000000" w:themeColor="text1"/>
          <w:sz w:val="24"/>
          <w:szCs w:val="24"/>
          <w:lang w:val="es-ES" w:eastAsia="es-BO"/>
        </w:rPr>
        <w:t xml:space="preserve">. En esta época, por un lado, con el trabajo de </w:t>
      </w:r>
      <w:hyperlink r:id="rId94" w:tooltip="Bonaventura Cavalieri" w:history="1">
        <w:proofErr w:type="spellStart"/>
        <w:r w:rsidRPr="00753ECC">
          <w:rPr>
            <w:rFonts w:ascii="Times New Roman" w:eastAsia="Times New Roman" w:hAnsi="Times New Roman" w:cs="Times New Roman"/>
            <w:color w:val="000000" w:themeColor="text1"/>
            <w:sz w:val="24"/>
            <w:szCs w:val="24"/>
            <w:lang w:val="es-ES" w:eastAsia="es-BO"/>
          </w:rPr>
          <w:t>Cavalieri</w:t>
        </w:r>
        <w:proofErr w:type="spellEnd"/>
      </w:hyperlink>
      <w:r w:rsidRPr="00753ECC">
        <w:rPr>
          <w:rFonts w:ascii="Times New Roman" w:eastAsia="Times New Roman" w:hAnsi="Times New Roman" w:cs="Times New Roman"/>
          <w:color w:val="000000" w:themeColor="text1"/>
          <w:sz w:val="24"/>
          <w:szCs w:val="24"/>
          <w:lang w:val="es-ES" w:eastAsia="es-BO"/>
        </w:rPr>
        <w:t xml:space="preserve"> con su </w:t>
      </w:r>
      <w:r w:rsidRPr="00753ECC">
        <w:rPr>
          <w:rFonts w:ascii="Times New Roman" w:eastAsia="Times New Roman" w:hAnsi="Times New Roman" w:cs="Times New Roman"/>
          <w:i/>
          <w:iCs/>
          <w:color w:val="000000" w:themeColor="text1"/>
          <w:sz w:val="24"/>
          <w:szCs w:val="24"/>
          <w:lang w:val="es-ES" w:eastAsia="es-BO"/>
        </w:rPr>
        <w:t>método de los indivisibles</w:t>
      </w:r>
      <w:r w:rsidRPr="00753ECC">
        <w:rPr>
          <w:rFonts w:ascii="Times New Roman" w:eastAsia="Times New Roman" w:hAnsi="Times New Roman" w:cs="Times New Roman"/>
          <w:color w:val="000000" w:themeColor="text1"/>
          <w:sz w:val="24"/>
          <w:szCs w:val="24"/>
          <w:lang w:val="es-ES" w:eastAsia="es-BO"/>
        </w:rPr>
        <w:t xml:space="preserve"> y, por otro lado, con los trabajos de </w:t>
      </w:r>
      <w:hyperlink r:id="rId95" w:tooltip="Fermat" w:history="1">
        <w:r w:rsidRPr="00753ECC">
          <w:rPr>
            <w:rFonts w:ascii="Times New Roman" w:eastAsia="Times New Roman" w:hAnsi="Times New Roman" w:cs="Times New Roman"/>
            <w:color w:val="000000" w:themeColor="text1"/>
            <w:sz w:val="24"/>
            <w:szCs w:val="24"/>
            <w:lang w:val="es-ES" w:eastAsia="es-BO"/>
          </w:rPr>
          <w:t>Fermat</w:t>
        </w:r>
      </w:hyperlink>
      <w:r w:rsidRPr="00753ECC">
        <w:rPr>
          <w:rFonts w:ascii="Times New Roman" w:eastAsia="Times New Roman" w:hAnsi="Times New Roman" w:cs="Times New Roman"/>
          <w:color w:val="000000" w:themeColor="text1"/>
          <w:sz w:val="24"/>
          <w:szCs w:val="24"/>
          <w:lang w:val="es-ES" w:eastAsia="es-BO"/>
        </w:rPr>
        <w:t xml:space="preserve">, se empezó a desarrollar los fundamentos del cálculo moderno. A comienzos del </w:t>
      </w:r>
      <w:hyperlink r:id="rId96" w:tooltip="Siglo XVII" w:history="1">
        <w:r w:rsidRPr="00753ECC">
          <w:rPr>
            <w:rFonts w:ascii="Times New Roman" w:eastAsia="Times New Roman" w:hAnsi="Times New Roman" w:cs="Times New Roman"/>
            <w:color w:val="000000" w:themeColor="text1"/>
            <w:sz w:val="24"/>
            <w:szCs w:val="24"/>
            <w:lang w:val="es-ES" w:eastAsia="es-BO"/>
          </w:rPr>
          <w:t>siglo XVII</w:t>
        </w:r>
      </w:hyperlink>
      <w:r w:rsidRPr="00753ECC">
        <w:rPr>
          <w:rFonts w:ascii="Times New Roman" w:eastAsia="Times New Roman" w:hAnsi="Times New Roman" w:cs="Times New Roman"/>
          <w:color w:val="000000" w:themeColor="text1"/>
          <w:sz w:val="24"/>
          <w:szCs w:val="24"/>
          <w:lang w:val="es-ES" w:eastAsia="es-BO"/>
        </w:rPr>
        <w:t xml:space="preserve">, se produjeron nuevos adelantos con las aportaciones de </w:t>
      </w:r>
      <w:hyperlink r:id="rId97" w:tooltip="Isaac Barrow" w:history="1">
        <w:r w:rsidRPr="00753ECC">
          <w:rPr>
            <w:rFonts w:ascii="Times New Roman" w:eastAsia="Times New Roman" w:hAnsi="Times New Roman" w:cs="Times New Roman"/>
            <w:color w:val="000000" w:themeColor="text1"/>
            <w:sz w:val="24"/>
            <w:szCs w:val="24"/>
            <w:lang w:val="es-ES" w:eastAsia="es-BO"/>
          </w:rPr>
          <w:t>Barrow</w:t>
        </w:r>
      </w:hyperlink>
      <w:r w:rsidRPr="00753ECC">
        <w:rPr>
          <w:rFonts w:ascii="Times New Roman" w:eastAsia="Times New Roman" w:hAnsi="Times New Roman" w:cs="Times New Roman"/>
          <w:color w:val="000000" w:themeColor="text1"/>
          <w:sz w:val="24"/>
          <w:szCs w:val="24"/>
          <w:lang w:val="es-ES" w:eastAsia="es-BO"/>
        </w:rPr>
        <w:t xml:space="preserve"> y </w:t>
      </w:r>
      <w:hyperlink r:id="rId98" w:tooltip="Evangelista Torricelli" w:history="1">
        <w:proofErr w:type="spellStart"/>
        <w:r w:rsidRPr="00753ECC">
          <w:rPr>
            <w:rFonts w:ascii="Times New Roman" w:eastAsia="Times New Roman" w:hAnsi="Times New Roman" w:cs="Times New Roman"/>
            <w:color w:val="000000" w:themeColor="text1"/>
            <w:sz w:val="24"/>
            <w:szCs w:val="24"/>
            <w:lang w:val="es-ES" w:eastAsia="es-BO"/>
          </w:rPr>
          <w:t>Torricelli</w:t>
        </w:r>
        <w:proofErr w:type="spellEnd"/>
      </w:hyperlink>
      <w:r w:rsidRPr="00753ECC">
        <w:rPr>
          <w:rFonts w:ascii="Times New Roman" w:eastAsia="Times New Roman" w:hAnsi="Times New Roman" w:cs="Times New Roman"/>
          <w:color w:val="000000" w:themeColor="text1"/>
          <w:sz w:val="24"/>
          <w:szCs w:val="24"/>
          <w:lang w:val="es-ES" w:eastAsia="es-BO"/>
        </w:rPr>
        <w:t xml:space="preserve">, que presentaron los primeros indicios de una conexión entre la integración y la </w:t>
      </w:r>
      <w:hyperlink r:id="rId99" w:tooltip="Derivada" w:history="1">
        <w:r w:rsidRPr="00753ECC">
          <w:rPr>
            <w:rFonts w:ascii="Times New Roman" w:eastAsia="Times New Roman" w:hAnsi="Times New Roman" w:cs="Times New Roman"/>
            <w:color w:val="000000" w:themeColor="text1"/>
            <w:sz w:val="24"/>
            <w:szCs w:val="24"/>
            <w:lang w:val="es-ES" w:eastAsia="es-BO"/>
          </w:rPr>
          <w:t>derivación</w:t>
        </w:r>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Newton y Leibniz </w:t>
      </w:r>
      <w:r w:rsidRPr="00753ECC">
        <w:rPr>
          <w:rFonts w:ascii="Times New Roman" w:eastAsia="Times New Roman" w:hAnsi="Times New Roman" w:cs="Times New Roman"/>
          <w:color w:val="000000" w:themeColor="text1"/>
          <w:sz w:val="24"/>
          <w:lang w:val="es-ES" w:eastAsia="es-BO"/>
        </w:rPr>
        <w:t>[</w:t>
      </w:r>
      <w:hyperlink r:id="rId100" w:tooltip="Editar sección: Newton y Leibniz"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Los principales adelantos en integración vinieron en el siglo XVII con el descubrimiento del </w:t>
      </w:r>
      <w:hyperlink r:id="rId101" w:tooltip="Teorema fundamental del cálculo" w:history="1">
        <w:r w:rsidRPr="00753ECC">
          <w:rPr>
            <w:rFonts w:ascii="Times New Roman" w:eastAsia="Times New Roman" w:hAnsi="Times New Roman" w:cs="Times New Roman"/>
            <w:color w:val="000000" w:themeColor="text1"/>
            <w:sz w:val="24"/>
            <w:szCs w:val="24"/>
            <w:lang w:val="es-ES" w:eastAsia="es-BO"/>
          </w:rPr>
          <w:t>teorema fundamental del cálculo</w:t>
        </w:r>
      </w:hyperlink>
      <w:r w:rsidRPr="00753ECC">
        <w:rPr>
          <w:rFonts w:ascii="Times New Roman" w:eastAsia="Times New Roman" w:hAnsi="Times New Roman" w:cs="Times New Roman"/>
          <w:color w:val="000000" w:themeColor="text1"/>
          <w:sz w:val="24"/>
          <w:szCs w:val="24"/>
          <w:lang w:val="es-ES" w:eastAsia="es-BO"/>
        </w:rPr>
        <w:t xml:space="preserve">, realizado de manera independiente por </w:t>
      </w:r>
      <w:hyperlink r:id="rId102" w:tooltip="Isaac Newton" w:history="1">
        <w:r w:rsidRPr="00753ECC">
          <w:rPr>
            <w:rFonts w:ascii="Times New Roman" w:eastAsia="Times New Roman" w:hAnsi="Times New Roman" w:cs="Times New Roman"/>
            <w:color w:val="000000" w:themeColor="text1"/>
            <w:sz w:val="24"/>
            <w:szCs w:val="24"/>
            <w:lang w:val="es-ES" w:eastAsia="es-BO"/>
          </w:rPr>
          <w:t>Newton</w:t>
        </w:r>
      </w:hyperlink>
      <w:r w:rsidRPr="00753ECC">
        <w:rPr>
          <w:rFonts w:ascii="Times New Roman" w:eastAsia="Times New Roman" w:hAnsi="Times New Roman" w:cs="Times New Roman"/>
          <w:color w:val="000000" w:themeColor="text1"/>
          <w:sz w:val="24"/>
          <w:szCs w:val="24"/>
          <w:lang w:val="es-ES" w:eastAsia="es-BO"/>
        </w:rPr>
        <w:t xml:space="preserve"> y </w:t>
      </w:r>
      <w:hyperlink r:id="rId103" w:tooltip="Gottfried Leibniz" w:history="1">
        <w:r w:rsidRPr="00753ECC">
          <w:rPr>
            <w:rFonts w:ascii="Times New Roman" w:eastAsia="Times New Roman" w:hAnsi="Times New Roman" w:cs="Times New Roman"/>
            <w:color w:val="000000" w:themeColor="text1"/>
            <w:sz w:val="24"/>
            <w:szCs w:val="24"/>
            <w:lang w:val="es-ES" w:eastAsia="es-BO"/>
          </w:rPr>
          <w:t>Leibniz</w:t>
        </w:r>
      </w:hyperlink>
      <w:r w:rsidRPr="00753ECC">
        <w:rPr>
          <w:rFonts w:ascii="Times New Roman" w:eastAsia="Times New Roman" w:hAnsi="Times New Roman" w:cs="Times New Roman"/>
          <w:color w:val="000000" w:themeColor="text1"/>
          <w:sz w:val="24"/>
          <w:szCs w:val="24"/>
          <w:lang w:val="es-ES" w:eastAsia="es-BO"/>
        </w:rPr>
        <w:t xml:space="preserve">. El teorema demuestra una conexión entre la integración y la derivación. Esta conexión, combinada con la facilidad, comparativamente hablando, del cálculo de derivadas, se puede usar para calcular integrales. En particular, el teorema fundamental del cálculo permite resolver una clase más amplia de problemas. También cabe destacar todo el marco estructural alrededor de las matemáticas que desarrollaron también Newton y Leibniz. El llamado cálculo infinitesimal permitió analizar, de forma precisa, funciones con dominios continuos. Posteriormente, este marco ha evolucionado hacia el </w:t>
      </w:r>
      <w:hyperlink r:id="rId104" w:tooltip="Cálculo matemático" w:history="1">
        <w:r w:rsidRPr="00753ECC">
          <w:rPr>
            <w:rFonts w:ascii="Times New Roman" w:eastAsia="Times New Roman" w:hAnsi="Times New Roman" w:cs="Times New Roman"/>
            <w:color w:val="000000" w:themeColor="text1"/>
            <w:sz w:val="24"/>
            <w:szCs w:val="24"/>
            <w:lang w:val="es-ES" w:eastAsia="es-BO"/>
          </w:rPr>
          <w:t>cálculo</w:t>
        </w:r>
      </w:hyperlink>
      <w:r w:rsidRPr="00753ECC">
        <w:rPr>
          <w:rFonts w:ascii="Times New Roman" w:eastAsia="Times New Roman" w:hAnsi="Times New Roman" w:cs="Times New Roman"/>
          <w:color w:val="000000" w:themeColor="text1"/>
          <w:sz w:val="24"/>
          <w:szCs w:val="24"/>
          <w:lang w:val="es-ES" w:eastAsia="es-BO"/>
        </w:rPr>
        <w:t xml:space="preserve"> moderno, cuya notación para las integrales procede directamente del trabajo de Leibniz.</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Formalización de las integrales </w:t>
      </w:r>
      <w:r w:rsidRPr="00753ECC">
        <w:rPr>
          <w:rFonts w:ascii="Times New Roman" w:eastAsia="Times New Roman" w:hAnsi="Times New Roman" w:cs="Times New Roman"/>
          <w:color w:val="000000" w:themeColor="text1"/>
          <w:sz w:val="24"/>
          <w:lang w:val="es-ES" w:eastAsia="es-BO"/>
        </w:rPr>
        <w:t>[</w:t>
      </w:r>
      <w:hyperlink r:id="rId105" w:tooltip="Editar sección: Formalización de las integrale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Aunque Newton y Leibniz suministraron un enfoque sistemático a la integración, su trabajo carecía de un cierto nivel de rigor. Es memorable el ataque del </w:t>
      </w:r>
      <w:hyperlink r:id="rId106" w:tooltip="George Berkeley" w:history="1">
        <w:r w:rsidRPr="00753ECC">
          <w:rPr>
            <w:rFonts w:ascii="Times New Roman" w:eastAsia="Times New Roman" w:hAnsi="Times New Roman" w:cs="Times New Roman"/>
            <w:color w:val="000000" w:themeColor="text1"/>
            <w:sz w:val="24"/>
            <w:szCs w:val="24"/>
            <w:lang w:val="es-ES" w:eastAsia="es-BO"/>
          </w:rPr>
          <w:t>obispo Berkeley</w:t>
        </w:r>
      </w:hyperlink>
      <w:r w:rsidRPr="00753ECC">
        <w:rPr>
          <w:rFonts w:ascii="Times New Roman" w:eastAsia="Times New Roman" w:hAnsi="Times New Roman" w:cs="Times New Roman"/>
          <w:color w:val="000000" w:themeColor="text1"/>
          <w:sz w:val="24"/>
          <w:szCs w:val="24"/>
          <w:lang w:val="es-ES" w:eastAsia="es-BO"/>
        </w:rPr>
        <w:t xml:space="preserve"> calificando los </w:t>
      </w:r>
      <w:hyperlink r:id="rId107" w:tooltip="Infinitesimal" w:history="1">
        <w:r w:rsidRPr="00753ECC">
          <w:rPr>
            <w:rFonts w:ascii="Times New Roman" w:eastAsia="Times New Roman" w:hAnsi="Times New Roman" w:cs="Times New Roman"/>
            <w:color w:val="000000" w:themeColor="text1"/>
            <w:sz w:val="24"/>
            <w:szCs w:val="24"/>
            <w:lang w:val="es-ES" w:eastAsia="es-BO"/>
          </w:rPr>
          <w:t>infinitesimales</w:t>
        </w:r>
      </w:hyperlink>
      <w:r w:rsidRPr="00753ECC">
        <w:rPr>
          <w:rFonts w:ascii="Times New Roman" w:eastAsia="Times New Roman" w:hAnsi="Times New Roman" w:cs="Times New Roman"/>
          <w:color w:val="000000" w:themeColor="text1"/>
          <w:sz w:val="24"/>
          <w:szCs w:val="24"/>
          <w:lang w:val="es-ES" w:eastAsia="es-BO"/>
        </w:rPr>
        <w:t xml:space="preserve"> como los "los fantasmas de las cantidades que se desvanecen". El </w:t>
      </w:r>
      <w:r w:rsidRPr="00753ECC">
        <w:rPr>
          <w:rFonts w:ascii="Times New Roman" w:eastAsia="Times New Roman" w:hAnsi="Times New Roman" w:cs="Times New Roman"/>
          <w:color w:val="000000" w:themeColor="text1"/>
          <w:sz w:val="24"/>
          <w:szCs w:val="24"/>
          <w:lang w:val="es-ES" w:eastAsia="es-BO"/>
        </w:rPr>
        <w:lastRenderedPageBreak/>
        <w:t xml:space="preserve">cálculo adquirió una posición más firme con el desarrollo de los </w:t>
      </w:r>
      <w:hyperlink r:id="rId108" w:tooltip="Límites" w:history="1">
        <w:r w:rsidRPr="00753ECC">
          <w:rPr>
            <w:rFonts w:ascii="Times New Roman" w:eastAsia="Times New Roman" w:hAnsi="Times New Roman" w:cs="Times New Roman"/>
            <w:color w:val="000000" w:themeColor="text1"/>
            <w:sz w:val="24"/>
            <w:szCs w:val="24"/>
            <w:lang w:val="es-ES" w:eastAsia="es-BO"/>
          </w:rPr>
          <w:t>límites</w:t>
        </w:r>
      </w:hyperlink>
      <w:r w:rsidRPr="00753ECC">
        <w:rPr>
          <w:rFonts w:ascii="Times New Roman" w:eastAsia="Times New Roman" w:hAnsi="Times New Roman" w:cs="Times New Roman"/>
          <w:color w:val="000000" w:themeColor="text1"/>
          <w:sz w:val="24"/>
          <w:szCs w:val="24"/>
          <w:lang w:val="es-ES" w:eastAsia="es-BO"/>
        </w:rPr>
        <w:t xml:space="preserve"> y, en la primera mitad del </w:t>
      </w:r>
      <w:hyperlink r:id="rId109" w:tooltip="Siglo XIX" w:history="1">
        <w:r w:rsidRPr="00753ECC">
          <w:rPr>
            <w:rFonts w:ascii="Times New Roman" w:eastAsia="Times New Roman" w:hAnsi="Times New Roman" w:cs="Times New Roman"/>
            <w:color w:val="000000" w:themeColor="text1"/>
            <w:sz w:val="24"/>
            <w:szCs w:val="24"/>
            <w:lang w:val="es-ES" w:eastAsia="es-BO"/>
          </w:rPr>
          <w:t>siglo XIX</w:t>
        </w:r>
      </w:hyperlink>
      <w:r w:rsidRPr="00753ECC">
        <w:rPr>
          <w:rFonts w:ascii="Times New Roman" w:eastAsia="Times New Roman" w:hAnsi="Times New Roman" w:cs="Times New Roman"/>
          <w:color w:val="000000" w:themeColor="text1"/>
          <w:sz w:val="24"/>
          <w:szCs w:val="24"/>
          <w:lang w:val="es-ES" w:eastAsia="es-BO"/>
        </w:rPr>
        <w:t xml:space="preserve">, recibió una fundamentación adecuada por parte de </w:t>
      </w:r>
      <w:hyperlink r:id="rId110" w:tooltip="Cauchy" w:history="1">
        <w:proofErr w:type="spellStart"/>
        <w:r w:rsidRPr="00753ECC">
          <w:rPr>
            <w:rFonts w:ascii="Times New Roman" w:eastAsia="Times New Roman" w:hAnsi="Times New Roman" w:cs="Times New Roman"/>
            <w:color w:val="000000" w:themeColor="text1"/>
            <w:sz w:val="24"/>
            <w:szCs w:val="24"/>
            <w:lang w:val="es-ES" w:eastAsia="es-BO"/>
          </w:rPr>
          <w:t>Cauchy</w:t>
        </w:r>
        <w:proofErr w:type="spellEnd"/>
      </w:hyperlink>
      <w:r w:rsidRPr="00753ECC">
        <w:rPr>
          <w:rFonts w:ascii="Times New Roman" w:eastAsia="Times New Roman" w:hAnsi="Times New Roman" w:cs="Times New Roman"/>
          <w:color w:val="000000" w:themeColor="text1"/>
          <w:sz w:val="24"/>
          <w:szCs w:val="24"/>
          <w:lang w:val="es-ES" w:eastAsia="es-BO"/>
        </w:rPr>
        <w:t xml:space="preserve">. La integración fue rigurosamente formalizada por primera vez por </w:t>
      </w:r>
      <w:hyperlink r:id="rId111" w:tooltip="Riemann" w:history="1">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hyperlink>
      <w:r w:rsidRPr="00753ECC">
        <w:rPr>
          <w:rFonts w:ascii="Times New Roman" w:eastAsia="Times New Roman" w:hAnsi="Times New Roman" w:cs="Times New Roman"/>
          <w:color w:val="000000" w:themeColor="text1"/>
          <w:sz w:val="24"/>
          <w:szCs w:val="24"/>
          <w:lang w:val="es-ES" w:eastAsia="es-BO"/>
        </w:rPr>
        <w:t xml:space="preserve">, empleando límites. A pesar de que todas las funciones continuas fragmentadas y acotadas son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integrables en un intervalo acotado, más tarde se consideraron funciones más generales para las cuales no se aplica la definición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y </w:t>
      </w:r>
      <w:hyperlink r:id="rId112" w:tooltip="Lebesgue" w:history="1">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hyperlink>
      <w:r w:rsidRPr="00753ECC">
        <w:rPr>
          <w:rFonts w:ascii="Times New Roman" w:eastAsia="Times New Roman" w:hAnsi="Times New Roman" w:cs="Times New Roman"/>
          <w:color w:val="000000" w:themeColor="text1"/>
          <w:sz w:val="24"/>
          <w:szCs w:val="24"/>
          <w:lang w:val="es-ES" w:eastAsia="es-BO"/>
        </w:rPr>
        <w:t xml:space="preserve"> formuló una definición diferente de la integral</w:t>
      </w:r>
      <w:hyperlink r:id="rId113" w:anchor="cite_note-0" w:history="1">
        <w:r w:rsidRPr="00753ECC">
          <w:rPr>
            <w:rFonts w:ascii="Times New Roman" w:eastAsia="Times New Roman" w:hAnsi="Times New Roman" w:cs="Times New Roman"/>
            <w:vanish/>
            <w:color w:val="000000" w:themeColor="text1"/>
            <w:sz w:val="24"/>
            <w:szCs w:val="24"/>
            <w:vertAlign w:val="superscript"/>
            <w:lang w:val="es-ES" w:eastAsia="es-BO"/>
          </w:rPr>
          <w:t>[</w:t>
        </w:r>
        <w:r w:rsidRPr="00753ECC">
          <w:rPr>
            <w:rFonts w:ascii="Times New Roman" w:eastAsia="Times New Roman" w:hAnsi="Times New Roman" w:cs="Times New Roman"/>
            <w:color w:val="000000" w:themeColor="text1"/>
            <w:sz w:val="24"/>
            <w:szCs w:val="24"/>
            <w:vertAlign w:val="superscript"/>
            <w:lang w:val="es-ES" w:eastAsia="es-BO"/>
          </w:rPr>
          <w:t>1</w:t>
        </w:r>
        <w:r w:rsidRPr="00753ECC">
          <w:rPr>
            <w:rFonts w:ascii="Times New Roman" w:eastAsia="Times New Roman" w:hAnsi="Times New Roman" w:cs="Times New Roman"/>
            <w:vanish/>
            <w:color w:val="000000" w:themeColor="text1"/>
            <w:sz w:val="24"/>
            <w:szCs w:val="24"/>
            <w:vertAlign w:val="superscript"/>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basada en la </w:t>
      </w:r>
      <w:hyperlink r:id="rId114" w:tooltip="Teoría de la medida" w:history="1">
        <w:r w:rsidRPr="00753ECC">
          <w:rPr>
            <w:rFonts w:ascii="Times New Roman" w:eastAsia="Times New Roman" w:hAnsi="Times New Roman" w:cs="Times New Roman"/>
            <w:color w:val="000000" w:themeColor="text1"/>
            <w:sz w:val="24"/>
            <w:szCs w:val="24"/>
            <w:lang w:val="es-ES" w:eastAsia="es-BO"/>
          </w:rPr>
          <w:t>teoría de la medida</w:t>
        </w:r>
      </w:hyperlink>
      <w:r w:rsidRPr="00753ECC">
        <w:rPr>
          <w:rFonts w:ascii="Times New Roman" w:eastAsia="Times New Roman" w:hAnsi="Times New Roman" w:cs="Times New Roman"/>
          <w:color w:val="000000" w:themeColor="text1"/>
          <w:sz w:val="24"/>
          <w:szCs w:val="24"/>
          <w:lang w:val="es-ES" w:eastAsia="es-BO"/>
        </w:rPr>
        <w:t xml:space="preserve">. También se propusieron otras definiciones de integral, que amplían las definiciones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y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Notación </w:t>
      </w:r>
      <w:r w:rsidRPr="00753ECC">
        <w:rPr>
          <w:rFonts w:ascii="Times New Roman" w:eastAsia="Times New Roman" w:hAnsi="Times New Roman" w:cs="Times New Roman"/>
          <w:color w:val="000000" w:themeColor="text1"/>
          <w:sz w:val="24"/>
          <w:lang w:val="es-ES" w:eastAsia="es-BO"/>
        </w:rPr>
        <w:t>[</w:t>
      </w:r>
      <w:hyperlink r:id="rId115" w:tooltip="Editar sección: Notación"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116" w:tooltip="Isaac Newton" w:history="1">
        <w:r w:rsidRPr="00753ECC">
          <w:rPr>
            <w:rFonts w:ascii="Times New Roman" w:eastAsia="Times New Roman" w:hAnsi="Times New Roman" w:cs="Times New Roman"/>
            <w:color w:val="000000" w:themeColor="text1"/>
            <w:sz w:val="24"/>
            <w:szCs w:val="24"/>
            <w:lang w:val="es-ES" w:eastAsia="es-BO"/>
          </w:rPr>
          <w:t>Isaac Newton</w:t>
        </w:r>
      </w:hyperlink>
      <w:r w:rsidRPr="00753ECC">
        <w:rPr>
          <w:rFonts w:ascii="Times New Roman" w:eastAsia="Times New Roman" w:hAnsi="Times New Roman" w:cs="Times New Roman"/>
          <w:color w:val="000000" w:themeColor="text1"/>
          <w:sz w:val="24"/>
          <w:szCs w:val="24"/>
          <w:lang w:val="es-ES" w:eastAsia="es-BO"/>
        </w:rPr>
        <w:t xml:space="preserve"> usaba una pequeña barra vertical encima de una variable para indicar integración, o ponía la variable dentro de una caja. La barra vertical se confundía fácilmente con </w:t>
      </w:r>
      <w:r w:rsidRPr="00753ECC">
        <w:rPr>
          <w:rFonts w:ascii="Times New Roman" w:eastAsia="Times New Roman" w:hAnsi="Times New Roman" w:cs="Times New Roman"/>
          <w:noProof/>
          <w:color w:val="000000" w:themeColor="text1"/>
          <w:sz w:val="24"/>
          <w:szCs w:val="24"/>
          <w:lang w:eastAsia="es-BO"/>
        </w:rPr>
        <w:drawing>
          <wp:inline distT="0" distB="0" distL="0" distR="0">
            <wp:extent cx="100330" cy="130810"/>
            <wp:effectExtent l="19050" t="0" r="0" b="0"/>
            <wp:docPr id="5" name="Imagen 5" descr="\do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t{x}"/>
                    <pic:cNvPicPr>
                      <a:picLocks noChangeAspect="1" noChangeArrowheads="1"/>
                    </pic:cNvPicPr>
                  </pic:nvPicPr>
                  <pic:blipFill>
                    <a:blip r:embed="rId117"/>
                    <a:srcRect/>
                    <a:stretch>
                      <a:fillRect/>
                    </a:stretch>
                  </pic:blipFill>
                  <pic:spPr bwMode="auto">
                    <a:xfrm>
                      <a:off x="0" y="0"/>
                      <a:ext cx="100330" cy="130810"/>
                    </a:xfrm>
                    <a:prstGeom prst="rect">
                      <a:avLst/>
                    </a:prstGeom>
                    <a:noFill/>
                    <a:ln w="9525">
                      <a:noFill/>
                      <a:miter lim="800000"/>
                      <a:headEnd/>
                      <a:tailEnd/>
                    </a:ln>
                  </pic:spPr>
                </pic:pic>
              </a:graphicData>
            </a:graphic>
          </wp:inline>
        </w:drawing>
      </w:r>
      <w:proofErr w:type="gramStart"/>
      <w:r w:rsidRPr="00753ECC">
        <w:rPr>
          <w:rFonts w:ascii="Times New Roman" w:eastAsia="Times New Roman" w:hAnsi="Times New Roman" w:cs="Times New Roman"/>
          <w:color w:val="000000" w:themeColor="text1"/>
          <w:sz w:val="24"/>
          <w:szCs w:val="24"/>
          <w:lang w:val="es-ES" w:eastAsia="es-BO"/>
        </w:rPr>
        <w:t xml:space="preserve">o </w:t>
      </w:r>
      <w:proofErr w:type="gramEnd"/>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160655"/>
            <wp:effectExtent l="19050" t="0" r="0" b="0"/>
            <wp:docPr id="6" name="Imagen 6"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
                    <pic:cNvPicPr>
                      <a:picLocks noChangeAspect="1" noChangeArrowheads="1"/>
                    </pic:cNvPicPr>
                  </pic:nvPicPr>
                  <pic:blipFill>
                    <a:blip r:embed="rId118"/>
                    <a:srcRect/>
                    <a:stretch>
                      <a:fillRect/>
                    </a:stretch>
                  </pic:blipFill>
                  <pic:spPr bwMode="auto">
                    <a:xfrm>
                      <a:off x="0" y="0"/>
                      <a:ext cx="140970" cy="160655"/>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 que Newton usaba para indicar la derivación, y además la notación "caja" era difícil de reproducir por los impresores; por ello, estas notaciones no fueron ampliamente adoptadas.</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notación moderna de las integrales indefinidas fue presentada por </w:t>
      </w:r>
      <w:hyperlink r:id="rId119" w:tooltip="Gottfried Leibniz" w:history="1">
        <w:proofErr w:type="spellStart"/>
        <w:r w:rsidRPr="00753ECC">
          <w:rPr>
            <w:rFonts w:ascii="Times New Roman" w:eastAsia="Times New Roman" w:hAnsi="Times New Roman" w:cs="Times New Roman"/>
            <w:color w:val="000000" w:themeColor="text1"/>
            <w:sz w:val="24"/>
            <w:szCs w:val="24"/>
            <w:lang w:val="es-ES" w:eastAsia="es-BO"/>
          </w:rPr>
          <w:t>Gottfried</w:t>
        </w:r>
        <w:proofErr w:type="spellEnd"/>
        <w:r w:rsidRPr="00753ECC">
          <w:rPr>
            <w:rFonts w:ascii="Times New Roman" w:eastAsia="Times New Roman" w:hAnsi="Times New Roman" w:cs="Times New Roman"/>
            <w:color w:val="000000" w:themeColor="text1"/>
            <w:sz w:val="24"/>
            <w:szCs w:val="24"/>
            <w:lang w:val="es-ES" w:eastAsia="es-BO"/>
          </w:rPr>
          <w:t xml:space="preserve"> Leibniz</w:t>
        </w:r>
      </w:hyperlink>
      <w:r w:rsidRPr="00753ECC">
        <w:rPr>
          <w:rFonts w:ascii="Times New Roman" w:eastAsia="Times New Roman" w:hAnsi="Times New Roman" w:cs="Times New Roman"/>
          <w:color w:val="000000" w:themeColor="text1"/>
          <w:sz w:val="24"/>
          <w:szCs w:val="24"/>
          <w:lang w:val="es-ES" w:eastAsia="es-BO"/>
        </w:rPr>
        <w:t xml:space="preserve"> en </w:t>
      </w:r>
      <w:hyperlink r:id="rId120" w:tooltip="1675" w:history="1">
        <w:r w:rsidRPr="00753ECC">
          <w:rPr>
            <w:rFonts w:ascii="Times New Roman" w:eastAsia="Times New Roman" w:hAnsi="Times New Roman" w:cs="Times New Roman"/>
            <w:color w:val="000000" w:themeColor="text1"/>
            <w:sz w:val="24"/>
            <w:szCs w:val="24"/>
            <w:lang w:val="es-ES" w:eastAsia="es-BO"/>
          </w:rPr>
          <w:t>1675</w:t>
        </w:r>
      </w:hyperlink>
      <w:r w:rsidRPr="00753ECC">
        <w:rPr>
          <w:rFonts w:ascii="Times New Roman" w:eastAsia="Times New Roman" w:hAnsi="Times New Roman" w:cs="Times New Roman"/>
          <w:color w:val="000000" w:themeColor="text1"/>
          <w:sz w:val="24"/>
          <w:szCs w:val="24"/>
          <w:lang w:val="es-ES" w:eastAsia="es-BO"/>
        </w:rPr>
        <w:t>.</w:t>
      </w:r>
      <w:hyperlink r:id="rId121" w:anchor="cite_note-1" w:history="1">
        <w:r w:rsidRPr="00753ECC">
          <w:rPr>
            <w:rFonts w:ascii="Times New Roman" w:eastAsia="Times New Roman" w:hAnsi="Times New Roman" w:cs="Times New Roman"/>
            <w:vanish/>
            <w:color w:val="000000" w:themeColor="text1"/>
            <w:sz w:val="24"/>
            <w:szCs w:val="24"/>
            <w:vertAlign w:val="superscript"/>
            <w:lang w:val="es-ES" w:eastAsia="es-BO"/>
          </w:rPr>
          <w:t>[</w:t>
        </w:r>
        <w:r w:rsidRPr="00753ECC">
          <w:rPr>
            <w:rFonts w:ascii="Times New Roman" w:eastAsia="Times New Roman" w:hAnsi="Times New Roman" w:cs="Times New Roman"/>
            <w:color w:val="000000" w:themeColor="text1"/>
            <w:sz w:val="24"/>
            <w:szCs w:val="24"/>
            <w:vertAlign w:val="superscript"/>
            <w:lang w:val="es-ES" w:eastAsia="es-BO"/>
          </w:rPr>
          <w:t>2</w:t>
        </w:r>
        <w:r w:rsidRPr="00753ECC">
          <w:rPr>
            <w:rFonts w:ascii="Times New Roman" w:eastAsia="Times New Roman" w:hAnsi="Times New Roman" w:cs="Times New Roman"/>
            <w:vanish/>
            <w:color w:val="000000" w:themeColor="text1"/>
            <w:sz w:val="24"/>
            <w:szCs w:val="24"/>
            <w:vertAlign w:val="superscript"/>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w:t>
      </w:r>
      <w:hyperlink r:id="rId122" w:anchor="cite_note-2" w:history="1">
        <w:r w:rsidRPr="00753ECC">
          <w:rPr>
            <w:rFonts w:ascii="Times New Roman" w:eastAsia="Times New Roman" w:hAnsi="Times New Roman" w:cs="Times New Roman"/>
            <w:vanish/>
            <w:color w:val="000000" w:themeColor="text1"/>
            <w:sz w:val="24"/>
            <w:szCs w:val="24"/>
            <w:vertAlign w:val="superscript"/>
            <w:lang w:val="es-ES" w:eastAsia="es-BO"/>
          </w:rPr>
          <w:t>[</w:t>
        </w:r>
        <w:r w:rsidRPr="00753ECC">
          <w:rPr>
            <w:rFonts w:ascii="Times New Roman" w:eastAsia="Times New Roman" w:hAnsi="Times New Roman" w:cs="Times New Roman"/>
            <w:color w:val="000000" w:themeColor="text1"/>
            <w:sz w:val="24"/>
            <w:szCs w:val="24"/>
            <w:vertAlign w:val="superscript"/>
            <w:lang w:val="es-ES" w:eastAsia="es-BO"/>
          </w:rPr>
          <w:t>3</w:t>
        </w:r>
        <w:r w:rsidRPr="00753ECC">
          <w:rPr>
            <w:rFonts w:ascii="Times New Roman" w:eastAsia="Times New Roman" w:hAnsi="Times New Roman" w:cs="Times New Roman"/>
            <w:vanish/>
            <w:color w:val="000000" w:themeColor="text1"/>
            <w:sz w:val="24"/>
            <w:szCs w:val="24"/>
            <w:vertAlign w:val="superscript"/>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Para indicar </w:t>
      </w:r>
      <w:proofErr w:type="spellStart"/>
      <w:r w:rsidRPr="00753ECC">
        <w:rPr>
          <w:rFonts w:ascii="Times New Roman" w:eastAsia="Times New Roman" w:hAnsi="Times New Roman" w:cs="Times New Roman"/>
          <w:i/>
          <w:iCs/>
          <w:color w:val="000000" w:themeColor="text1"/>
          <w:sz w:val="24"/>
          <w:szCs w:val="24"/>
          <w:lang w:val="es-ES" w:eastAsia="es-BO"/>
        </w:rPr>
        <w:t>summa</w:t>
      </w:r>
      <w:proofErr w:type="spellEnd"/>
      <w:r w:rsidRPr="00753ECC">
        <w:rPr>
          <w:rFonts w:ascii="Times New Roman" w:eastAsia="Times New Roman" w:hAnsi="Times New Roman" w:cs="Times New Roman"/>
          <w:color w:val="000000" w:themeColor="text1"/>
          <w:sz w:val="24"/>
          <w:szCs w:val="24"/>
          <w:lang w:val="es-ES" w:eastAsia="es-BO"/>
        </w:rPr>
        <w:t xml:space="preserve"> (en </w:t>
      </w:r>
      <w:hyperlink r:id="rId123" w:tooltip="Latín" w:history="1">
        <w:r w:rsidRPr="00753ECC">
          <w:rPr>
            <w:rFonts w:ascii="Times New Roman" w:eastAsia="Times New Roman" w:hAnsi="Times New Roman" w:cs="Times New Roman"/>
            <w:color w:val="000000" w:themeColor="text1"/>
            <w:sz w:val="24"/>
            <w:szCs w:val="24"/>
            <w:lang w:val="es-ES" w:eastAsia="es-BO"/>
          </w:rPr>
          <w:t>latín</w:t>
        </w:r>
      </w:hyperlink>
      <w:r w:rsidRPr="00753ECC">
        <w:rPr>
          <w:rFonts w:ascii="Times New Roman" w:eastAsia="Times New Roman" w:hAnsi="Times New Roman" w:cs="Times New Roman"/>
          <w:color w:val="000000" w:themeColor="text1"/>
          <w:sz w:val="24"/>
          <w:szCs w:val="24"/>
          <w:lang w:val="es-ES" w:eastAsia="es-BO"/>
        </w:rPr>
        <w:t xml:space="preserve">, "suma" o "total"), adaptó el símbolo integral, "∫", a partir de una </w:t>
      </w:r>
      <w:hyperlink r:id="rId124" w:tooltip="S larga" w:history="1">
        <w:r w:rsidRPr="00753ECC">
          <w:rPr>
            <w:rFonts w:ascii="Times New Roman" w:eastAsia="Times New Roman" w:hAnsi="Times New Roman" w:cs="Times New Roman"/>
            <w:color w:val="000000" w:themeColor="text1"/>
            <w:sz w:val="24"/>
            <w:szCs w:val="24"/>
            <w:lang w:val="es-ES" w:eastAsia="es-BO"/>
          </w:rPr>
          <w:t>letra S alargada</w:t>
        </w:r>
      </w:hyperlink>
      <w:r w:rsidRPr="00753ECC">
        <w:rPr>
          <w:rFonts w:ascii="Times New Roman" w:eastAsia="Times New Roman" w:hAnsi="Times New Roman" w:cs="Times New Roman"/>
          <w:color w:val="000000" w:themeColor="text1"/>
          <w:sz w:val="24"/>
          <w:szCs w:val="24"/>
          <w:lang w:val="es-ES" w:eastAsia="es-BO"/>
        </w:rPr>
        <w:t xml:space="preserve">. La notación moderna de la integral definida, con los límites arriba y abajo del signo integral, la usó por primera vez </w:t>
      </w:r>
      <w:hyperlink r:id="rId125" w:tooltip="Joseph Fourier" w:history="1">
        <w:r w:rsidRPr="00753ECC">
          <w:rPr>
            <w:rFonts w:ascii="Times New Roman" w:eastAsia="Times New Roman" w:hAnsi="Times New Roman" w:cs="Times New Roman"/>
            <w:color w:val="000000" w:themeColor="text1"/>
            <w:sz w:val="24"/>
            <w:szCs w:val="24"/>
            <w:lang w:val="es-ES" w:eastAsia="es-BO"/>
          </w:rPr>
          <w:t>Joseph Fourier</w:t>
        </w:r>
      </w:hyperlink>
      <w:r w:rsidRPr="00753ECC">
        <w:rPr>
          <w:rFonts w:ascii="Times New Roman" w:eastAsia="Times New Roman" w:hAnsi="Times New Roman" w:cs="Times New Roman"/>
          <w:color w:val="000000" w:themeColor="text1"/>
          <w:sz w:val="24"/>
          <w:szCs w:val="24"/>
          <w:lang w:val="es-ES" w:eastAsia="es-BO"/>
        </w:rPr>
        <w:t xml:space="preserve"> en </w:t>
      </w:r>
      <w:proofErr w:type="spellStart"/>
      <w:r w:rsidRPr="00753ECC">
        <w:rPr>
          <w:rFonts w:ascii="Times New Roman" w:eastAsia="Times New Roman" w:hAnsi="Times New Roman" w:cs="Times New Roman"/>
          <w:i/>
          <w:iCs/>
          <w:color w:val="000000" w:themeColor="text1"/>
          <w:sz w:val="24"/>
          <w:szCs w:val="24"/>
          <w:lang w:val="es-ES" w:eastAsia="es-BO"/>
        </w:rPr>
        <w:t>Mémoires</w:t>
      </w:r>
      <w:proofErr w:type="spellEnd"/>
      <w:r w:rsidRPr="00753ECC">
        <w:rPr>
          <w:rFonts w:ascii="Times New Roman" w:eastAsia="Times New Roman" w:hAnsi="Times New Roman" w:cs="Times New Roman"/>
          <w:color w:val="000000" w:themeColor="text1"/>
          <w:sz w:val="24"/>
          <w:szCs w:val="24"/>
          <w:lang w:val="es-ES" w:eastAsia="es-BO"/>
        </w:rPr>
        <w:t xml:space="preserve"> de la Academia Francesa, alrededor de 1819–20, reimpresa en su libro de 1822.</w:t>
      </w:r>
      <w:hyperlink r:id="rId126" w:anchor="cite_note-3" w:history="1">
        <w:r w:rsidRPr="00753ECC">
          <w:rPr>
            <w:rFonts w:ascii="Times New Roman" w:eastAsia="Times New Roman" w:hAnsi="Times New Roman" w:cs="Times New Roman"/>
            <w:vanish/>
            <w:color w:val="000000" w:themeColor="text1"/>
            <w:sz w:val="24"/>
            <w:szCs w:val="24"/>
            <w:vertAlign w:val="superscript"/>
            <w:lang w:val="es-ES" w:eastAsia="es-BO"/>
          </w:rPr>
          <w:t>[</w:t>
        </w:r>
        <w:r w:rsidRPr="00753ECC">
          <w:rPr>
            <w:rFonts w:ascii="Times New Roman" w:eastAsia="Times New Roman" w:hAnsi="Times New Roman" w:cs="Times New Roman"/>
            <w:color w:val="000000" w:themeColor="text1"/>
            <w:sz w:val="24"/>
            <w:szCs w:val="24"/>
            <w:vertAlign w:val="superscript"/>
            <w:lang w:val="es-ES" w:eastAsia="es-BO"/>
          </w:rPr>
          <w:t>4</w:t>
        </w:r>
        <w:r w:rsidRPr="00753ECC">
          <w:rPr>
            <w:rFonts w:ascii="Times New Roman" w:eastAsia="Times New Roman" w:hAnsi="Times New Roman" w:cs="Times New Roman"/>
            <w:vanish/>
            <w:color w:val="000000" w:themeColor="text1"/>
            <w:sz w:val="24"/>
            <w:szCs w:val="24"/>
            <w:vertAlign w:val="superscript"/>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w:t>
      </w:r>
      <w:hyperlink r:id="rId127" w:anchor="cite_note-4" w:history="1">
        <w:r w:rsidRPr="00753ECC">
          <w:rPr>
            <w:rFonts w:ascii="Times New Roman" w:eastAsia="Times New Roman" w:hAnsi="Times New Roman" w:cs="Times New Roman"/>
            <w:vanish/>
            <w:color w:val="000000" w:themeColor="text1"/>
            <w:sz w:val="24"/>
            <w:szCs w:val="24"/>
            <w:vertAlign w:val="superscript"/>
            <w:lang w:val="es-ES" w:eastAsia="es-BO"/>
          </w:rPr>
          <w:t>[</w:t>
        </w:r>
        <w:r w:rsidRPr="00753ECC">
          <w:rPr>
            <w:rFonts w:ascii="Times New Roman" w:eastAsia="Times New Roman" w:hAnsi="Times New Roman" w:cs="Times New Roman"/>
            <w:color w:val="000000" w:themeColor="text1"/>
            <w:sz w:val="24"/>
            <w:szCs w:val="24"/>
            <w:vertAlign w:val="superscript"/>
            <w:lang w:val="es-ES" w:eastAsia="es-BO"/>
          </w:rPr>
          <w:t>5</w:t>
        </w:r>
        <w:r w:rsidRPr="00753ECC">
          <w:rPr>
            <w:rFonts w:ascii="Times New Roman" w:eastAsia="Times New Roman" w:hAnsi="Times New Roman" w:cs="Times New Roman"/>
            <w:vanish/>
            <w:color w:val="000000" w:themeColor="text1"/>
            <w:sz w:val="24"/>
            <w:szCs w:val="24"/>
            <w:vertAlign w:val="superscript"/>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En la </w:t>
      </w:r>
      <w:hyperlink r:id="rId128" w:tooltip="Notación matemática en árabe moderno (aún no redactado)" w:history="1">
        <w:r w:rsidRPr="00753ECC">
          <w:rPr>
            <w:rFonts w:ascii="Times New Roman" w:eastAsia="Times New Roman" w:hAnsi="Times New Roman" w:cs="Times New Roman"/>
            <w:color w:val="000000" w:themeColor="text1"/>
            <w:sz w:val="24"/>
            <w:szCs w:val="24"/>
            <w:lang w:val="es-ES" w:eastAsia="es-BO"/>
          </w:rPr>
          <w:t>notación matemática en árabe moderno</w:t>
        </w:r>
      </w:hyperlink>
      <w:r w:rsidRPr="00753ECC">
        <w:rPr>
          <w:rFonts w:ascii="Times New Roman" w:eastAsia="Times New Roman" w:hAnsi="Times New Roman" w:cs="Times New Roman"/>
          <w:color w:val="000000" w:themeColor="text1"/>
          <w:sz w:val="24"/>
          <w:szCs w:val="24"/>
          <w:lang w:val="es-ES" w:eastAsia="es-BO"/>
        </w:rPr>
        <w:t xml:space="preserve">, que se escribe de derecha a izquierda, se usa un signo integral </w:t>
      </w:r>
      <w:proofErr w:type="gramStart"/>
      <w:r w:rsidRPr="00753ECC">
        <w:rPr>
          <w:rFonts w:ascii="Times New Roman" w:eastAsia="Times New Roman" w:hAnsi="Times New Roman" w:cs="Times New Roman"/>
          <w:color w:val="000000" w:themeColor="text1"/>
          <w:sz w:val="24"/>
          <w:szCs w:val="24"/>
          <w:lang w:val="es-ES" w:eastAsia="es-BO"/>
        </w:rPr>
        <w:t xml:space="preserve">invertido </w:t>
      </w:r>
      <w:proofErr w:type="gramEnd"/>
      <w:r w:rsidRPr="00753ECC">
        <w:rPr>
          <w:rFonts w:ascii="Times New Roman" w:eastAsia="Times New Roman" w:hAnsi="Times New Roman" w:cs="Times New Roman"/>
          <w:noProof/>
          <w:color w:val="000000" w:themeColor="text1"/>
          <w:sz w:val="24"/>
          <w:szCs w:val="24"/>
          <w:lang w:eastAsia="es-BO"/>
        </w:rPr>
        <w:drawing>
          <wp:inline distT="0" distB="0" distL="0" distR="0">
            <wp:extent cx="210820" cy="281305"/>
            <wp:effectExtent l="19050" t="0" r="0" b="0"/>
            <wp:docPr id="7" name="Imagen 7" descr="Signed'IntegracióArabic.png">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gned'IntegracióArabic.png">
                      <a:hlinkClick r:id="rId129"/>
                    </pic:cNvPr>
                    <pic:cNvPicPr>
                      <a:picLocks noChangeAspect="1" noChangeArrowheads="1"/>
                    </pic:cNvPicPr>
                  </pic:nvPicPr>
                  <pic:blipFill>
                    <a:blip r:embed="rId130"/>
                    <a:srcRect/>
                    <a:stretch>
                      <a:fillRect/>
                    </a:stretch>
                  </pic:blipFill>
                  <pic:spPr bwMode="auto">
                    <a:xfrm>
                      <a:off x="0" y="0"/>
                      <a:ext cx="210820" cy="281305"/>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w:t>
      </w:r>
      <w:hyperlink r:id="rId131" w:anchor="cite_note-5" w:history="1">
        <w:r w:rsidRPr="00753ECC">
          <w:rPr>
            <w:rFonts w:ascii="Times New Roman" w:eastAsia="Times New Roman" w:hAnsi="Times New Roman" w:cs="Times New Roman"/>
            <w:vanish/>
            <w:color w:val="000000" w:themeColor="text1"/>
            <w:sz w:val="24"/>
            <w:szCs w:val="24"/>
            <w:vertAlign w:val="superscript"/>
            <w:lang w:val="es-ES" w:eastAsia="es-BO"/>
          </w:rPr>
          <w:t>[</w:t>
        </w:r>
        <w:r w:rsidRPr="00753ECC">
          <w:rPr>
            <w:rFonts w:ascii="Times New Roman" w:eastAsia="Times New Roman" w:hAnsi="Times New Roman" w:cs="Times New Roman"/>
            <w:color w:val="000000" w:themeColor="text1"/>
            <w:sz w:val="24"/>
            <w:szCs w:val="24"/>
            <w:vertAlign w:val="superscript"/>
            <w:lang w:val="es-ES" w:eastAsia="es-BO"/>
          </w:rPr>
          <w:t>6</w:t>
        </w:r>
        <w:r w:rsidRPr="00753ECC">
          <w:rPr>
            <w:rFonts w:ascii="Times New Roman" w:eastAsia="Times New Roman" w:hAnsi="Times New Roman" w:cs="Times New Roman"/>
            <w:vanish/>
            <w:color w:val="000000" w:themeColor="text1"/>
            <w:sz w:val="24"/>
            <w:szCs w:val="24"/>
            <w:vertAlign w:val="superscript"/>
            <w:lang w:val="es-ES" w:eastAsia="es-BO"/>
          </w:rPr>
          <w:t>]</w:t>
        </w:r>
      </w:hyperlink>
    </w:p>
    <w:p w:rsidR="00753ECC" w:rsidRPr="00753ECC" w:rsidRDefault="00753ECC" w:rsidP="00753ECC">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eastAsia="es-BO"/>
        </w:rPr>
      </w:pPr>
      <w:r w:rsidRPr="00753ECC">
        <w:rPr>
          <w:rFonts w:ascii="Times New Roman" w:eastAsia="Times New Roman" w:hAnsi="Times New Roman" w:cs="Times New Roman"/>
          <w:b/>
          <w:bCs/>
          <w:color w:val="000000" w:themeColor="text1"/>
          <w:sz w:val="36"/>
          <w:szCs w:val="36"/>
          <w:lang w:val="es-ES" w:eastAsia="es-BO"/>
        </w:rPr>
        <w:t xml:space="preserve">Terminología y notación </w:t>
      </w:r>
      <w:r w:rsidRPr="00753ECC">
        <w:rPr>
          <w:rFonts w:ascii="Times New Roman" w:eastAsia="Times New Roman" w:hAnsi="Times New Roman" w:cs="Times New Roman"/>
          <w:color w:val="000000" w:themeColor="text1"/>
          <w:sz w:val="24"/>
          <w:lang w:val="es-ES" w:eastAsia="es-BO"/>
        </w:rPr>
        <w:t>[</w:t>
      </w:r>
      <w:hyperlink r:id="rId132" w:tooltip="Editar sección: Terminología y notación"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Si una función tiene una integral, se dice que es </w:t>
      </w:r>
      <w:r w:rsidRPr="00753ECC">
        <w:rPr>
          <w:rFonts w:ascii="Times New Roman" w:eastAsia="Times New Roman" w:hAnsi="Times New Roman" w:cs="Times New Roman"/>
          <w:b/>
          <w:bCs/>
          <w:color w:val="000000" w:themeColor="text1"/>
          <w:sz w:val="24"/>
          <w:szCs w:val="24"/>
          <w:lang w:val="es-ES" w:eastAsia="es-BO"/>
        </w:rPr>
        <w:t>integrable</w:t>
      </w:r>
      <w:r w:rsidRPr="00753ECC">
        <w:rPr>
          <w:rFonts w:ascii="Times New Roman" w:eastAsia="Times New Roman" w:hAnsi="Times New Roman" w:cs="Times New Roman"/>
          <w:color w:val="000000" w:themeColor="text1"/>
          <w:sz w:val="24"/>
          <w:szCs w:val="24"/>
          <w:lang w:val="es-ES" w:eastAsia="es-BO"/>
        </w:rPr>
        <w:t xml:space="preserve">. De la función de la cual se calcula la integral se dice que es el </w:t>
      </w:r>
      <w:r w:rsidRPr="00753ECC">
        <w:rPr>
          <w:rFonts w:ascii="Times New Roman" w:eastAsia="Times New Roman" w:hAnsi="Times New Roman" w:cs="Times New Roman"/>
          <w:b/>
          <w:bCs/>
          <w:color w:val="000000" w:themeColor="text1"/>
          <w:sz w:val="24"/>
          <w:szCs w:val="24"/>
          <w:lang w:val="es-ES" w:eastAsia="es-BO"/>
        </w:rPr>
        <w:t>integrando</w:t>
      </w:r>
      <w:r w:rsidRPr="00753ECC">
        <w:rPr>
          <w:rFonts w:ascii="Times New Roman" w:eastAsia="Times New Roman" w:hAnsi="Times New Roman" w:cs="Times New Roman"/>
          <w:color w:val="000000" w:themeColor="text1"/>
          <w:sz w:val="24"/>
          <w:szCs w:val="24"/>
          <w:lang w:val="es-ES" w:eastAsia="es-BO"/>
        </w:rPr>
        <w:t xml:space="preserve">. Se denomina </w:t>
      </w:r>
      <w:r w:rsidRPr="00753ECC">
        <w:rPr>
          <w:rFonts w:ascii="Times New Roman" w:eastAsia="Times New Roman" w:hAnsi="Times New Roman" w:cs="Times New Roman"/>
          <w:b/>
          <w:bCs/>
          <w:color w:val="000000" w:themeColor="text1"/>
          <w:sz w:val="24"/>
          <w:szCs w:val="24"/>
          <w:lang w:val="es-ES" w:eastAsia="es-BO"/>
        </w:rPr>
        <w:t>dominio de integración</w:t>
      </w:r>
      <w:r w:rsidRPr="00753ECC">
        <w:rPr>
          <w:rFonts w:ascii="Times New Roman" w:eastAsia="Times New Roman" w:hAnsi="Times New Roman" w:cs="Times New Roman"/>
          <w:color w:val="000000" w:themeColor="text1"/>
          <w:sz w:val="24"/>
          <w:szCs w:val="24"/>
          <w:lang w:val="es-ES" w:eastAsia="es-BO"/>
        </w:rPr>
        <w:t xml:space="preserve"> a la región sobre la cual se integra la función. Si la integral no tiene un dominio de integración, se considera indefinida (la que tiene dominio se considera definida). En general, el integrando puede ser una función de más de una variable, y el dominio de integración puede ser un área, un volumen, una región de dimensión superior, o incluso un espacio abstracto que no tiene estructura geométrica en ningún sentido usual.</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El caso más sencillo, la integral de una función real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de una variable real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sobre el intervalo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se escribe</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884555" cy="401955"/>
            <wp:effectExtent l="19050" t="0" r="0" b="0"/>
            <wp:docPr id="8" name="Imagen 8" descr="\int_a^b f(x)\,dx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nt_a^b f(x)\,dx . "/>
                    <pic:cNvPicPr>
                      <a:picLocks noChangeAspect="1" noChangeArrowheads="1"/>
                    </pic:cNvPicPr>
                  </pic:nvPicPr>
                  <pic:blipFill>
                    <a:blip r:embed="rId133"/>
                    <a:srcRect/>
                    <a:stretch>
                      <a:fillRect/>
                    </a:stretch>
                  </pic:blipFill>
                  <pic:spPr bwMode="auto">
                    <a:xfrm>
                      <a:off x="0" y="0"/>
                      <a:ext cx="884555" cy="40195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El signo ∫, una "S" larga, representa la integración;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son el </w:t>
      </w:r>
      <w:r w:rsidRPr="00753ECC">
        <w:rPr>
          <w:rFonts w:ascii="Times New Roman" w:eastAsia="Times New Roman" w:hAnsi="Times New Roman" w:cs="Times New Roman"/>
          <w:b/>
          <w:bCs/>
          <w:color w:val="000000" w:themeColor="text1"/>
          <w:sz w:val="24"/>
          <w:szCs w:val="24"/>
          <w:lang w:val="es-ES" w:eastAsia="es-BO"/>
        </w:rPr>
        <w:t>límite inferior</w:t>
      </w:r>
      <w:r w:rsidRPr="00753ECC">
        <w:rPr>
          <w:rFonts w:ascii="Times New Roman" w:eastAsia="Times New Roman" w:hAnsi="Times New Roman" w:cs="Times New Roman"/>
          <w:color w:val="000000" w:themeColor="text1"/>
          <w:sz w:val="24"/>
          <w:szCs w:val="24"/>
          <w:lang w:val="es-ES" w:eastAsia="es-BO"/>
        </w:rPr>
        <w:t xml:space="preserve"> y el </w:t>
      </w:r>
      <w:r w:rsidRPr="00753ECC">
        <w:rPr>
          <w:rFonts w:ascii="Times New Roman" w:eastAsia="Times New Roman" w:hAnsi="Times New Roman" w:cs="Times New Roman"/>
          <w:b/>
          <w:bCs/>
          <w:color w:val="000000" w:themeColor="text1"/>
          <w:sz w:val="24"/>
          <w:szCs w:val="24"/>
          <w:lang w:val="es-ES" w:eastAsia="es-BO"/>
        </w:rPr>
        <w:t>límite superior</w:t>
      </w:r>
      <w:r w:rsidRPr="00753ECC">
        <w:rPr>
          <w:rFonts w:ascii="Times New Roman" w:eastAsia="Times New Roman" w:hAnsi="Times New Roman" w:cs="Times New Roman"/>
          <w:color w:val="000000" w:themeColor="text1"/>
          <w:sz w:val="24"/>
          <w:szCs w:val="24"/>
          <w:lang w:val="es-ES" w:eastAsia="es-BO"/>
        </w:rPr>
        <w:t xml:space="preserve"> de la integración y definen el dominio de integración;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el integrando, que se tiene que evaluar al variar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sobre el intervalo [</w:t>
      </w:r>
      <w:proofErr w:type="spellStart"/>
      <w:r w:rsidRPr="00753ECC">
        <w:rPr>
          <w:rFonts w:ascii="Times New Roman" w:eastAsia="Times New Roman" w:hAnsi="Times New Roman" w:cs="Times New Roman"/>
          <w:i/>
          <w:iCs/>
          <w:color w:val="000000" w:themeColor="text1"/>
          <w:sz w:val="24"/>
          <w:szCs w:val="24"/>
          <w:lang w:val="es-ES" w:eastAsia="es-BO"/>
        </w:rPr>
        <w:t>a</w:t>
      </w:r>
      <w:proofErr w:type="gramStart"/>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proofErr w:type="spellEnd"/>
      <w:proofErr w:type="gramEnd"/>
      <w:r w:rsidRPr="00753ECC">
        <w:rPr>
          <w:rFonts w:ascii="Times New Roman" w:eastAsia="Times New Roman" w:hAnsi="Times New Roman" w:cs="Times New Roman"/>
          <w:color w:val="000000" w:themeColor="text1"/>
          <w:sz w:val="24"/>
          <w:szCs w:val="24"/>
          <w:lang w:val="es-ES" w:eastAsia="es-BO"/>
        </w:rPr>
        <w:t xml:space="preserve">]; y </w:t>
      </w:r>
      <w:proofErr w:type="spellStart"/>
      <w:r w:rsidRPr="00753ECC">
        <w:rPr>
          <w:rFonts w:ascii="Times New Roman" w:eastAsia="Times New Roman" w:hAnsi="Times New Roman" w:cs="Times New Roman"/>
          <w:i/>
          <w:iCs/>
          <w:color w:val="000000" w:themeColor="text1"/>
          <w:sz w:val="24"/>
          <w:szCs w:val="24"/>
          <w:lang w:val="es-ES" w:eastAsia="es-BO"/>
        </w:rPr>
        <w:t>dx</w:t>
      </w:r>
      <w:proofErr w:type="spellEnd"/>
      <w:r w:rsidRPr="00753ECC">
        <w:rPr>
          <w:rFonts w:ascii="Times New Roman" w:eastAsia="Times New Roman" w:hAnsi="Times New Roman" w:cs="Times New Roman"/>
          <w:color w:val="000000" w:themeColor="text1"/>
          <w:sz w:val="24"/>
          <w:szCs w:val="24"/>
          <w:lang w:val="es-ES" w:eastAsia="es-BO"/>
        </w:rPr>
        <w:t xml:space="preserve"> puede tener diferentes interpretaciones dependiendo de la teoría que se emplee. Por ejemplo, puede verse </w:t>
      </w:r>
      <w:r w:rsidRPr="00753ECC">
        <w:rPr>
          <w:rFonts w:ascii="Times New Roman" w:eastAsia="Times New Roman" w:hAnsi="Times New Roman" w:cs="Times New Roman"/>
          <w:color w:val="000000" w:themeColor="text1"/>
          <w:sz w:val="24"/>
          <w:szCs w:val="24"/>
          <w:lang w:val="es-ES" w:eastAsia="es-BO"/>
        </w:rPr>
        <w:lastRenderedPageBreak/>
        <w:t xml:space="preserve">simplemente como una indicación de que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es la variable de integración, como una representación de los pesos en la suma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una medida (en la integración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y sus extensiones), un infinitesimal (en </w:t>
      </w:r>
      <w:hyperlink r:id="rId134" w:tooltip="Análisis no estándar (aún no redactado)" w:history="1">
        <w:r w:rsidRPr="00753ECC">
          <w:rPr>
            <w:rFonts w:ascii="Times New Roman" w:eastAsia="Times New Roman" w:hAnsi="Times New Roman" w:cs="Times New Roman"/>
            <w:color w:val="000000" w:themeColor="text1"/>
            <w:sz w:val="24"/>
            <w:szCs w:val="24"/>
            <w:lang w:val="es-ES" w:eastAsia="es-BO"/>
          </w:rPr>
          <w:t>análisis no estándar</w:t>
        </w:r>
      </w:hyperlink>
      <w:r w:rsidRPr="00753ECC">
        <w:rPr>
          <w:rFonts w:ascii="Times New Roman" w:eastAsia="Times New Roman" w:hAnsi="Times New Roman" w:cs="Times New Roman"/>
          <w:color w:val="000000" w:themeColor="text1"/>
          <w:sz w:val="24"/>
          <w:szCs w:val="24"/>
          <w:lang w:val="es-ES" w:eastAsia="es-BO"/>
        </w:rPr>
        <w:t xml:space="preserve">) o como una cantidad matemática independiente: una </w:t>
      </w:r>
      <w:hyperlink r:id="rId135" w:tooltip="Forma diferencial" w:history="1">
        <w:r w:rsidRPr="00753ECC">
          <w:rPr>
            <w:rFonts w:ascii="Times New Roman" w:eastAsia="Times New Roman" w:hAnsi="Times New Roman" w:cs="Times New Roman"/>
            <w:color w:val="000000" w:themeColor="text1"/>
            <w:sz w:val="24"/>
            <w:szCs w:val="24"/>
            <w:lang w:val="es-ES" w:eastAsia="es-BO"/>
          </w:rPr>
          <w:t>forma diferencial</w:t>
        </w:r>
      </w:hyperlink>
      <w:r w:rsidRPr="00753ECC">
        <w:rPr>
          <w:rFonts w:ascii="Times New Roman" w:eastAsia="Times New Roman" w:hAnsi="Times New Roman" w:cs="Times New Roman"/>
          <w:color w:val="000000" w:themeColor="text1"/>
          <w:sz w:val="24"/>
          <w:szCs w:val="24"/>
          <w:lang w:val="es-ES" w:eastAsia="es-BO"/>
        </w:rPr>
        <w:t>. Los casos más complicados pueden variar la notación ligeramente.</w:t>
      </w:r>
    </w:p>
    <w:p w:rsidR="00753ECC" w:rsidRPr="00753ECC" w:rsidRDefault="00753ECC" w:rsidP="00753ECC">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eastAsia="es-BO"/>
        </w:rPr>
      </w:pPr>
      <w:r w:rsidRPr="00753ECC">
        <w:rPr>
          <w:rFonts w:ascii="Times New Roman" w:eastAsia="Times New Roman" w:hAnsi="Times New Roman" w:cs="Times New Roman"/>
          <w:b/>
          <w:bCs/>
          <w:color w:val="000000" w:themeColor="text1"/>
          <w:sz w:val="36"/>
          <w:szCs w:val="36"/>
          <w:lang w:val="es-ES" w:eastAsia="es-BO"/>
        </w:rPr>
        <w:t xml:space="preserve">Conceptos y aplicaciones </w:t>
      </w:r>
      <w:r w:rsidRPr="00753ECC">
        <w:rPr>
          <w:rFonts w:ascii="Times New Roman" w:eastAsia="Times New Roman" w:hAnsi="Times New Roman" w:cs="Times New Roman"/>
          <w:color w:val="000000" w:themeColor="text1"/>
          <w:sz w:val="24"/>
          <w:lang w:val="es-ES" w:eastAsia="es-BO"/>
        </w:rPr>
        <w:t>[</w:t>
      </w:r>
      <w:hyperlink r:id="rId136" w:tooltip="Editar sección: Conceptos y aplicacione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tbl>
      <w:tblPr>
        <w:tblW w:w="0" w:type="auto"/>
        <w:tblCellSpacing w:w="15" w:type="dxa"/>
        <w:tblCellMar>
          <w:top w:w="15" w:type="dxa"/>
          <w:left w:w="15" w:type="dxa"/>
          <w:bottom w:w="15" w:type="dxa"/>
          <w:right w:w="15" w:type="dxa"/>
        </w:tblCellMar>
        <w:tblLook w:val="04A0"/>
      </w:tblPr>
      <w:tblGrid>
        <w:gridCol w:w="706"/>
        <w:gridCol w:w="8222"/>
      </w:tblGrid>
      <w:tr w:rsidR="00753ECC" w:rsidRPr="00753ECC" w:rsidTr="00753ECC">
        <w:trPr>
          <w:tblCellSpacing w:w="15" w:type="dxa"/>
        </w:trPr>
        <w:tc>
          <w:tcPr>
            <w:tcW w:w="0" w:type="auto"/>
            <w:vAlign w:val="center"/>
            <w:hideMark/>
          </w:tcPr>
          <w:p w:rsidR="00753ECC" w:rsidRPr="00753ECC" w:rsidRDefault="00753ECC" w:rsidP="00753ECC">
            <w:pPr>
              <w:spacing w:after="0" w:line="240" w:lineRule="auto"/>
              <w:divId w:val="883444220"/>
              <w:rPr>
                <w:rFonts w:ascii="Times New Roman" w:eastAsia="Times New Roman" w:hAnsi="Times New Roman" w:cs="Times New Roman"/>
                <w:color w:val="000000" w:themeColor="text1"/>
                <w:sz w:val="24"/>
                <w:szCs w:val="24"/>
                <w:lang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381635" cy="381635"/>
                  <wp:effectExtent l="19050" t="0" r="0" b="0"/>
                  <wp:docPr id="9" name="Imagen 9" descr="Book important2.svg">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ook important2.svg">
                            <a:hlinkClick r:id="rId137"/>
                          </pic:cNvPr>
                          <pic:cNvPicPr>
                            <a:picLocks noChangeAspect="1" noChangeArrowheads="1"/>
                          </pic:cNvPicPr>
                        </pic:nvPicPr>
                        <pic:blipFill>
                          <a:blip r:embed="rId138"/>
                          <a:srcRect/>
                          <a:stretch>
                            <a:fillRect/>
                          </a:stretch>
                        </pic:blipFill>
                        <pic:spPr bwMode="auto">
                          <a:xfrm>
                            <a:off x="0" y="0"/>
                            <a:ext cx="381635" cy="381635"/>
                          </a:xfrm>
                          <a:prstGeom prst="rect">
                            <a:avLst/>
                          </a:prstGeom>
                          <a:noFill/>
                          <a:ln w="9525">
                            <a:noFill/>
                            <a:miter lim="800000"/>
                            <a:headEnd/>
                            <a:tailEnd/>
                          </a:ln>
                        </pic:spPr>
                      </pic:pic>
                    </a:graphicData>
                  </a:graphic>
                </wp:inline>
              </w:drawing>
            </w:r>
          </w:p>
        </w:tc>
        <w:tc>
          <w:tcPr>
            <w:tcW w:w="0" w:type="auto"/>
            <w:vAlign w:val="center"/>
            <w:hideMark/>
          </w:tcPr>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eastAsia="es-BO"/>
              </w:rPr>
            </w:pPr>
            <w:r w:rsidRPr="00753ECC">
              <w:rPr>
                <w:rFonts w:ascii="Times New Roman" w:eastAsia="Times New Roman" w:hAnsi="Times New Roman" w:cs="Times New Roman"/>
                <w:color w:val="000000" w:themeColor="text1"/>
                <w:sz w:val="24"/>
                <w:szCs w:val="24"/>
                <w:lang w:eastAsia="es-BO"/>
              </w:rPr>
              <w:t xml:space="preserve">Este artículo o sección tiene </w:t>
            </w:r>
            <w:r w:rsidRPr="00753ECC">
              <w:rPr>
                <w:rFonts w:ascii="Times New Roman" w:eastAsia="Times New Roman" w:hAnsi="Times New Roman" w:cs="Times New Roman"/>
                <w:b/>
                <w:bCs/>
                <w:color w:val="000000" w:themeColor="text1"/>
                <w:sz w:val="24"/>
                <w:szCs w:val="24"/>
                <w:lang w:eastAsia="es-BO"/>
              </w:rPr>
              <w:t>un estilo difícil de entender</w:t>
            </w:r>
            <w:r w:rsidRPr="00753ECC">
              <w:rPr>
                <w:rFonts w:ascii="Times New Roman" w:eastAsia="Times New Roman" w:hAnsi="Times New Roman" w:cs="Times New Roman"/>
                <w:color w:val="000000" w:themeColor="text1"/>
                <w:sz w:val="24"/>
                <w:szCs w:val="24"/>
                <w:lang w:eastAsia="es-BO"/>
              </w:rPr>
              <w:t xml:space="preserve"> </w:t>
            </w:r>
            <w:r w:rsidRPr="00753ECC">
              <w:rPr>
                <w:rFonts w:ascii="Times New Roman" w:eastAsia="Times New Roman" w:hAnsi="Times New Roman" w:cs="Times New Roman"/>
                <w:b/>
                <w:bCs/>
                <w:color w:val="000000" w:themeColor="text1"/>
                <w:sz w:val="24"/>
                <w:szCs w:val="24"/>
                <w:lang w:eastAsia="es-BO"/>
              </w:rPr>
              <w:t>para los lectores interesados en el tema</w:t>
            </w:r>
            <w:r w:rsidRPr="00753ECC">
              <w:rPr>
                <w:rFonts w:ascii="Times New Roman" w:eastAsia="Times New Roman" w:hAnsi="Times New Roman" w:cs="Times New Roman"/>
                <w:color w:val="000000" w:themeColor="text1"/>
                <w:sz w:val="24"/>
                <w:szCs w:val="24"/>
                <w:lang w:eastAsia="es-BO"/>
              </w:rPr>
              <w:t xml:space="preserve">. Si tienes capacidad, por favor </w:t>
            </w:r>
            <w:hyperlink r:id="rId139" w:history="1">
              <w:r w:rsidRPr="00753ECC">
                <w:rPr>
                  <w:rFonts w:ascii="Times New Roman" w:eastAsia="Times New Roman" w:hAnsi="Times New Roman" w:cs="Times New Roman"/>
                  <w:b/>
                  <w:bCs/>
                  <w:color w:val="000000" w:themeColor="text1"/>
                  <w:sz w:val="24"/>
                  <w:szCs w:val="24"/>
                  <w:lang w:eastAsia="es-BO"/>
                </w:rPr>
                <w:t>edítalo</w:t>
              </w:r>
            </w:hyperlink>
            <w:r w:rsidRPr="00753ECC">
              <w:rPr>
                <w:rFonts w:ascii="Times New Roman" w:eastAsia="Times New Roman" w:hAnsi="Times New Roman" w:cs="Times New Roman"/>
                <w:color w:val="000000" w:themeColor="text1"/>
                <w:sz w:val="24"/>
                <w:szCs w:val="24"/>
                <w:lang w:eastAsia="es-BO"/>
              </w:rPr>
              <w:t>, contribuye a hacerlo más accesible para el público general, sin eliminar los detalles técnicos que interesan a los especialistas.</w:t>
            </w:r>
          </w:p>
        </w:tc>
      </w:tr>
    </w:tbl>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Las integrales aparecen en muchas situaciones prácticas. Consideremos una piscina. Si es rectangular, entonces, a partir de su longitud, anchura y profundidad, se puede determinar fácilmente el volumen de agua que puede contener (para llenarla), el área de la superficie (para cubrirla), y la longitud de su borde (para atarla). Pero si es ovalada con un fondo redondeado, todas estas cantidades piden integrales. Al comienzo puede ser suficiente con aproximaciones prácticas, pero al final harán falta respuestas exactas y rigurosas a este tipo de problemas.</w:t>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718310" cy="1718310"/>
            <wp:effectExtent l="0" t="0" r="0" b="0"/>
            <wp:docPr id="10" name="Imagen 10" descr="http://upload.wikimedia.org/wikipedia/commons/thumb/9/91/Integral_approximations.svg/180px-Integral_approximations.svg.png">
              <a:hlinkClick xmlns:a="http://schemas.openxmlformats.org/drawingml/2006/main" r:id="rId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9/91/Integral_approximations.svg/180px-Integral_approximations.svg.png">
                      <a:hlinkClick r:id="rId140"/>
                    </pic:cNvPr>
                    <pic:cNvPicPr>
                      <a:picLocks noChangeAspect="1" noChangeArrowheads="1"/>
                    </pic:cNvPicPr>
                  </pic:nvPicPr>
                  <pic:blipFill>
                    <a:blip r:embed="rId141"/>
                    <a:srcRect/>
                    <a:stretch>
                      <a:fillRect/>
                    </a:stretch>
                  </pic:blipFill>
                  <pic:spPr bwMode="auto">
                    <a:xfrm>
                      <a:off x="0" y="0"/>
                      <a:ext cx="1718310" cy="171831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100330"/>
            <wp:effectExtent l="19050" t="0" r="0" b="0"/>
            <wp:docPr id="11" name="Imagen 11" descr="http://bits.wikimedia.org/skins-1.5/common/images/magnify-clip.png">
              <a:hlinkClick xmlns:a="http://schemas.openxmlformats.org/drawingml/2006/main" r:id="rId140"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bits.wikimedia.org/skins-1.5/common/images/magnify-clip.png">
                      <a:hlinkClick r:id="rId140" tooltip="Aumentar"/>
                    </pic:cNvPr>
                    <pic:cNvPicPr>
                      <a:picLocks noChangeAspect="1" noChangeArrowheads="1"/>
                    </pic:cNvPicPr>
                  </pic:nvPicPr>
                  <pic:blipFill>
                    <a:blip r:embed="rId9"/>
                    <a:srcRect/>
                    <a:stretch>
                      <a:fillRect/>
                    </a:stretch>
                  </pic:blipFill>
                  <pic:spPr bwMode="auto">
                    <a:xfrm>
                      <a:off x="0" y="0"/>
                      <a:ext cx="140970" cy="10033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Aproximaciones a la integral de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entre 0 y 1, con ■ 5 muestras por la izquierda (arriba) y ■ 12 muestras por la derecha (abajo).</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Para empezar, se considerará la curva </w:t>
      </w:r>
      <w:r w:rsidRPr="00753ECC">
        <w:rPr>
          <w:rFonts w:ascii="Times New Roman" w:eastAsia="Times New Roman" w:hAnsi="Times New Roman" w:cs="Times New Roman"/>
          <w:i/>
          <w:iCs/>
          <w:color w:val="000000" w:themeColor="text1"/>
          <w:sz w:val="24"/>
          <w:szCs w:val="24"/>
          <w:lang w:val="es-ES" w:eastAsia="es-BO"/>
        </w:rPr>
        <w:t>y</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entre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 0 y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 1, con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La pregunta es:</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¿Cuál es el área bajo la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al intervalo desde 0 hasta 1?</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Esta área (todavía desconocida) será la </w:t>
      </w:r>
      <w:r w:rsidRPr="00753ECC">
        <w:rPr>
          <w:rFonts w:ascii="Times New Roman" w:eastAsia="Times New Roman" w:hAnsi="Times New Roman" w:cs="Times New Roman"/>
          <w:b/>
          <w:bCs/>
          <w:color w:val="000000" w:themeColor="text1"/>
          <w:sz w:val="24"/>
          <w:szCs w:val="24"/>
          <w:lang w:val="es-ES" w:eastAsia="es-BO"/>
        </w:rPr>
        <w:t>integral</w:t>
      </w:r>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La notación para esta integral será</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753745" cy="391795"/>
            <wp:effectExtent l="19050" t="0" r="8255" b="0"/>
            <wp:docPr id="12" name="Imagen 12" descr=" \int_0^1 \sqrt x \, d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int_0^1 \sqrt x \, dx \,\!"/>
                    <pic:cNvPicPr>
                      <a:picLocks noChangeAspect="1" noChangeArrowheads="1"/>
                    </pic:cNvPicPr>
                  </pic:nvPicPr>
                  <pic:blipFill>
                    <a:blip r:embed="rId142"/>
                    <a:srcRect/>
                    <a:stretch>
                      <a:fillRect/>
                    </a:stretch>
                  </pic:blipFill>
                  <pic:spPr bwMode="auto">
                    <a:xfrm>
                      <a:off x="0" y="0"/>
                      <a:ext cx="753745" cy="391795"/>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lastRenderedPageBreak/>
        <w:t xml:space="preserve">Como primera aproximación, se mira al cuadrado unidad dado por los lados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=0 hasta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=1 y </w:t>
      </w:r>
      <w:r w:rsidRPr="00753ECC">
        <w:rPr>
          <w:rFonts w:ascii="Times New Roman" w:eastAsia="Times New Roman" w:hAnsi="Times New Roman" w:cs="Times New Roman"/>
          <w:i/>
          <w:iCs/>
          <w:color w:val="000000" w:themeColor="text1"/>
          <w:sz w:val="24"/>
          <w:szCs w:val="24"/>
          <w:lang w:val="es-ES" w:eastAsia="es-BO"/>
        </w:rPr>
        <w:t>y</w:t>
      </w:r>
      <w:r w:rsidRPr="00753ECC">
        <w:rPr>
          <w:rFonts w:ascii="Times New Roman" w:eastAsia="Times New Roman" w:hAnsi="Times New Roman" w:cs="Times New Roman"/>
          <w:color w:val="000000" w:themeColor="text1"/>
          <w:sz w:val="24"/>
          <w:szCs w:val="24"/>
          <w:lang w:val="es-ES" w:eastAsia="es-BO"/>
        </w:rPr>
        <w:t>=</w:t>
      </w:r>
      <w:proofErr w:type="gramStart"/>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proofErr w:type="gramEnd"/>
      <w:r w:rsidRPr="00753ECC">
        <w:rPr>
          <w:rFonts w:ascii="Times New Roman" w:eastAsia="Times New Roman" w:hAnsi="Times New Roman" w:cs="Times New Roman"/>
          <w:color w:val="000000" w:themeColor="text1"/>
          <w:sz w:val="24"/>
          <w:szCs w:val="24"/>
          <w:lang w:val="es-ES" w:eastAsia="es-BO"/>
        </w:rPr>
        <w:t xml:space="preserve">0)=0 y </w:t>
      </w:r>
      <w:r w:rsidRPr="00753ECC">
        <w:rPr>
          <w:rFonts w:ascii="Times New Roman" w:eastAsia="Times New Roman" w:hAnsi="Times New Roman" w:cs="Times New Roman"/>
          <w:i/>
          <w:iCs/>
          <w:color w:val="000000" w:themeColor="text1"/>
          <w:sz w:val="24"/>
          <w:szCs w:val="24"/>
          <w:lang w:val="es-ES" w:eastAsia="es-BO"/>
        </w:rPr>
        <w:t>y</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(1)=1. Su área es exactamente 1. Tal como se puede ver, el verdadero valor de la integral tiene que ser de alguna forma más pequeño. Reduciendo el ancho de los rectángulos empleados para hacer la aproximación se obtendrá un mejor resultado; así, se parte el intervalo en cinco pasos, empleando para la aproximación los puntos 0, </w:t>
      </w:r>
      <w:r w:rsidRPr="00753ECC">
        <w:rPr>
          <w:rFonts w:ascii="Times New Roman" w:eastAsia="Times New Roman" w:hAnsi="Times New Roman" w:cs="Times New Roman"/>
          <w:color w:val="000000" w:themeColor="text1"/>
          <w:sz w:val="24"/>
          <w:szCs w:val="24"/>
          <w:vertAlign w:val="superscript"/>
          <w:lang w:val="es-ES" w:eastAsia="es-BO"/>
        </w:rPr>
        <w:t>1</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vertAlign w:val="subscript"/>
          <w:lang w:val="es-ES" w:eastAsia="es-BO"/>
        </w:rPr>
        <w:t>5</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color w:val="000000" w:themeColor="text1"/>
          <w:sz w:val="24"/>
          <w:szCs w:val="24"/>
          <w:vertAlign w:val="superscript"/>
          <w:lang w:val="es-ES" w:eastAsia="es-BO"/>
        </w:rPr>
        <w:t>2</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vertAlign w:val="subscript"/>
          <w:lang w:val="es-ES" w:eastAsia="es-BO"/>
        </w:rPr>
        <w:t>5</w:t>
      </w:r>
      <w:r w:rsidRPr="00753ECC">
        <w:rPr>
          <w:rFonts w:ascii="Times New Roman" w:eastAsia="Times New Roman" w:hAnsi="Times New Roman" w:cs="Times New Roman"/>
          <w:color w:val="000000" w:themeColor="text1"/>
          <w:sz w:val="24"/>
          <w:szCs w:val="24"/>
          <w:lang w:val="es-ES" w:eastAsia="es-BO"/>
        </w:rPr>
        <w:t>, así hasta 1. Se ajusta una caja cada paso empleando la altura del lado derecho de cada pedazo de la curva, así √</w:t>
      </w:r>
      <w:r w:rsidRPr="00753ECC">
        <w:rPr>
          <w:rFonts w:ascii="Times New Roman" w:eastAsia="Times New Roman" w:hAnsi="Times New Roman" w:cs="Times New Roman"/>
          <w:color w:val="000000" w:themeColor="text1"/>
          <w:sz w:val="24"/>
          <w:szCs w:val="24"/>
          <w:vertAlign w:val="superscript"/>
          <w:lang w:val="es-ES" w:eastAsia="es-BO"/>
        </w:rPr>
        <w:t>1</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vertAlign w:val="subscript"/>
          <w:lang w:val="es-ES" w:eastAsia="es-BO"/>
        </w:rPr>
        <w:t>5</w:t>
      </w:r>
      <w:r w:rsidRPr="00753ECC">
        <w:rPr>
          <w:rFonts w:ascii="Times New Roman" w:eastAsia="Times New Roman" w:hAnsi="Times New Roman" w:cs="Times New Roman"/>
          <w:color w:val="000000" w:themeColor="text1"/>
          <w:sz w:val="24"/>
          <w:szCs w:val="24"/>
          <w:lang w:val="es-ES" w:eastAsia="es-BO"/>
        </w:rPr>
        <w:t>, √</w:t>
      </w:r>
      <w:r w:rsidRPr="00753ECC">
        <w:rPr>
          <w:rFonts w:ascii="Times New Roman" w:eastAsia="Times New Roman" w:hAnsi="Times New Roman" w:cs="Times New Roman"/>
          <w:color w:val="000000" w:themeColor="text1"/>
          <w:sz w:val="24"/>
          <w:szCs w:val="24"/>
          <w:vertAlign w:val="superscript"/>
          <w:lang w:val="es-ES" w:eastAsia="es-BO"/>
        </w:rPr>
        <w:t>2</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vertAlign w:val="subscript"/>
          <w:lang w:val="es-ES" w:eastAsia="es-BO"/>
        </w:rPr>
        <w:t>5</w:t>
      </w:r>
      <w:r w:rsidRPr="00753ECC">
        <w:rPr>
          <w:rFonts w:ascii="Times New Roman" w:eastAsia="Times New Roman" w:hAnsi="Times New Roman" w:cs="Times New Roman"/>
          <w:color w:val="000000" w:themeColor="text1"/>
          <w:sz w:val="24"/>
          <w:szCs w:val="24"/>
          <w:lang w:val="es-ES" w:eastAsia="es-BO"/>
        </w:rPr>
        <w:t>, y así hasta √1 = 1. Sumando las áreas de estos rectángulos, se obtiene una mejor aproximación de la integral que se está buscando,</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4772660" cy="482600"/>
            <wp:effectExtent l="19050" t="0" r="8890" b="0"/>
            <wp:docPr id="13" name="Imagen 13" descr="\sqrt {\frac {1} {5}} \left ( \frac {1} {5} - 0 \right ) + \sqrt {\frac {2} {5}} \left ( \frac {2} {5} - \frac {1} {5} \right ) + \ldots + \sqrt {\frac {5} {5}} \left ( \frac {5} {5} - \frac {4} {5} \right ) \approx 0.7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qrt {\frac {1} {5}} \left ( \frac {1} {5} - 0 \right ) + \sqrt {\frac {2} {5}} \left ( \frac {2} {5} - \frac {1} {5} \right ) + \ldots + \sqrt {\frac {5} {5}} \left ( \frac {5} {5} - \frac {4} {5} \right ) \approx 0.7497\,\!"/>
                    <pic:cNvPicPr>
                      <a:picLocks noChangeAspect="1" noChangeArrowheads="1"/>
                    </pic:cNvPicPr>
                  </pic:nvPicPr>
                  <pic:blipFill>
                    <a:blip r:embed="rId143"/>
                    <a:srcRect/>
                    <a:stretch>
                      <a:fillRect/>
                    </a:stretch>
                  </pic:blipFill>
                  <pic:spPr bwMode="auto">
                    <a:xfrm>
                      <a:off x="0" y="0"/>
                      <a:ext cx="4772660" cy="48260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Nótese que se está sumando una cantidad finita de valores de la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multiplicados por la diferencia entre dos puntos de aproximación sucesivos. Se puede ver fácilmente que la aproximación continúa dando un valor más grande que el de la integral. Empleando más pasos se obtiene una aproximación más ajustada, pero no será nunca exacta: si en vez de 5 </w:t>
      </w:r>
      <w:proofErr w:type="spellStart"/>
      <w:r w:rsidRPr="00753ECC">
        <w:rPr>
          <w:rFonts w:ascii="Times New Roman" w:eastAsia="Times New Roman" w:hAnsi="Times New Roman" w:cs="Times New Roman"/>
          <w:color w:val="000000" w:themeColor="text1"/>
          <w:sz w:val="24"/>
          <w:szCs w:val="24"/>
          <w:lang w:val="es-ES" w:eastAsia="es-BO"/>
        </w:rPr>
        <w:t>subintervalos</w:t>
      </w:r>
      <w:proofErr w:type="spellEnd"/>
      <w:r w:rsidRPr="00753ECC">
        <w:rPr>
          <w:rFonts w:ascii="Times New Roman" w:eastAsia="Times New Roman" w:hAnsi="Times New Roman" w:cs="Times New Roman"/>
          <w:color w:val="000000" w:themeColor="text1"/>
          <w:sz w:val="24"/>
          <w:szCs w:val="24"/>
          <w:lang w:val="es-ES" w:eastAsia="es-BO"/>
        </w:rPr>
        <w:t xml:space="preserve"> se toman doce y se coge el valor de la izquierda, tal como se muestra en el dibujo, se obtiene un valor aproximado para el área, de 0.6203, que en este caso es demasiado pequeño. La idea clave es la transición desde la suma de </w:t>
      </w:r>
      <w:r w:rsidRPr="00753ECC">
        <w:rPr>
          <w:rFonts w:ascii="Times New Roman" w:eastAsia="Times New Roman" w:hAnsi="Times New Roman" w:cs="Times New Roman"/>
          <w:i/>
          <w:iCs/>
          <w:color w:val="000000" w:themeColor="text1"/>
          <w:sz w:val="24"/>
          <w:szCs w:val="24"/>
          <w:lang w:val="es-ES" w:eastAsia="es-BO"/>
        </w:rPr>
        <w:t>una cantidad finita</w:t>
      </w:r>
      <w:r w:rsidRPr="00753ECC">
        <w:rPr>
          <w:rFonts w:ascii="Times New Roman" w:eastAsia="Times New Roman" w:hAnsi="Times New Roman" w:cs="Times New Roman"/>
          <w:color w:val="000000" w:themeColor="text1"/>
          <w:sz w:val="24"/>
          <w:szCs w:val="24"/>
          <w:lang w:val="es-ES" w:eastAsia="es-BO"/>
        </w:rPr>
        <w:t xml:space="preserve"> de diferencias de puntos de aproximación multiplicados por los respectivos valores de la función, hasta usar pasos infinitamente finos, o </w:t>
      </w:r>
      <w:hyperlink r:id="rId144" w:tooltip="Infinitesimal" w:history="1">
        <w:r w:rsidRPr="00753ECC">
          <w:rPr>
            <w:rFonts w:ascii="Times New Roman" w:eastAsia="Times New Roman" w:hAnsi="Times New Roman" w:cs="Times New Roman"/>
            <w:i/>
            <w:iCs/>
            <w:color w:val="000000" w:themeColor="text1"/>
            <w:sz w:val="24"/>
            <w:szCs w:val="24"/>
            <w:lang w:val="es-ES" w:eastAsia="es-BO"/>
          </w:rPr>
          <w:t>infinitesimales</w:t>
        </w:r>
      </w:hyperlink>
      <w:r w:rsidRPr="00753ECC">
        <w:rPr>
          <w:rFonts w:ascii="Times New Roman" w:eastAsia="Times New Roman" w:hAnsi="Times New Roman" w:cs="Times New Roman"/>
          <w:color w:val="000000" w:themeColor="text1"/>
          <w:sz w:val="24"/>
          <w:szCs w:val="24"/>
          <w:lang w:val="es-ES" w:eastAsia="es-BO"/>
        </w:rPr>
        <w:t>. La notación</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793750" cy="351790"/>
            <wp:effectExtent l="19050" t="0" r="6350" b="0"/>
            <wp:docPr id="14" name="Imagen 14" descr=" \int f(x) \, d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int f(x) \, dx \,\!"/>
                    <pic:cNvPicPr>
                      <a:picLocks noChangeAspect="1" noChangeArrowheads="1"/>
                    </pic:cNvPicPr>
                  </pic:nvPicPr>
                  <pic:blipFill>
                    <a:blip r:embed="rId145"/>
                    <a:srcRect/>
                    <a:stretch>
                      <a:fillRect/>
                    </a:stretch>
                  </pic:blipFill>
                  <pic:spPr bwMode="auto">
                    <a:xfrm>
                      <a:off x="0" y="0"/>
                      <a:ext cx="793750" cy="35179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concibe</w:t>
      </w:r>
      <w:proofErr w:type="gramEnd"/>
      <w:r w:rsidRPr="00753ECC">
        <w:rPr>
          <w:rFonts w:ascii="Times New Roman" w:eastAsia="Times New Roman" w:hAnsi="Times New Roman" w:cs="Times New Roman"/>
          <w:color w:val="000000" w:themeColor="text1"/>
          <w:sz w:val="24"/>
          <w:szCs w:val="24"/>
          <w:lang w:val="es-ES" w:eastAsia="es-BO"/>
        </w:rPr>
        <w:t xml:space="preserve"> la integral como una suma ponderada (denotada por la "S" alargada), de los valores de la función (como las alzadas, </w:t>
      </w:r>
      <w:r w:rsidRPr="00753ECC">
        <w:rPr>
          <w:rFonts w:ascii="Times New Roman" w:eastAsia="Times New Roman" w:hAnsi="Times New Roman" w:cs="Times New Roman"/>
          <w:i/>
          <w:iCs/>
          <w:color w:val="000000" w:themeColor="text1"/>
          <w:sz w:val="24"/>
          <w:szCs w:val="24"/>
          <w:lang w:val="es-ES" w:eastAsia="es-BO"/>
        </w:rPr>
        <w:t>y</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multiplicados por pasos de anchura infinitesimal, los llamados </w:t>
      </w:r>
      <w:r w:rsidRPr="00753ECC">
        <w:rPr>
          <w:rFonts w:ascii="Times New Roman" w:eastAsia="Times New Roman" w:hAnsi="Times New Roman" w:cs="Times New Roman"/>
          <w:i/>
          <w:iCs/>
          <w:color w:val="000000" w:themeColor="text1"/>
          <w:sz w:val="24"/>
          <w:szCs w:val="24"/>
          <w:lang w:val="es-ES" w:eastAsia="es-BO"/>
        </w:rPr>
        <w:t>diferenciales</w:t>
      </w:r>
      <w:r w:rsidRPr="00753ECC">
        <w:rPr>
          <w:rFonts w:ascii="Times New Roman" w:eastAsia="Times New Roman" w:hAnsi="Times New Roman" w:cs="Times New Roman"/>
          <w:color w:val="000000" w:themeColor="text1"/>
          <w:sz w:val="24"/>
          <w:szCs w:val="24"/>
          <w:lang w:val="es-ES" w:eastAsia="es-BO"/>
        </w:rPr>
        <w:t xml:space="preserve"> (indicados por </w:t>
      </w:r>
      <w:proofErr w:type="spellStart"/>
      <w:r w:rsidRPr="00753ECC">
        <w:rPr>
          <w:rFonts w:ascii="Times New Roman" w:eastAsia="Times New Roman" w:hAnsi="Times New Roman" w:cs="Times New Roman"/>
          <w:i/>
          <w:iCs/>
          <w:color w:val="000000" w:themeColor="text1"/>
          <w:sz w:val="24"/>
          <w:szCs w:val="24"/>
          <w:lang w:val="es-ES" w:eastAsia="es-BO"/>
        </w:rPr>
        <w:t>dx</w:t>
      </w:r>
      <w:proofErr w:type="spellEnd"/>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Con respecto al </w:t>
      </w:r>
      <w:r w:rsidRPr="00753ECC">
        <w:rPr>
          <w:rFonts w:ascii="Times New Roman" w:eastAsia="Times New Roman" w:hAnsi="Times New Roman" w:cs="Times New Roman"/>
          <w:b/>
          <w:bCs/>
          <w:color w:val="000000" w:themeColor="text1"/>
          <w:sz w:val="24"/>
          <w:szCs w:val="24"/>
          <w:lang w:val="es-ES" w:eastAsia="es-BO"/>
        </w:rPr>
        <w:t>cálculo real de integrales</w:t>
      </w:r>
      <w:r w:rsidRPr="00753ECC">
        <w:rPr>
          <w:rFonts w:ascii="Times New Roman" w:eastAsia="Times New Roman" w:hAnsi="Times New Roman" w:cs="Times New Roman"/>
          <w:color w:val="000000" w:themeColor="text1"/>
          <w:sz w:val="24"/>
          <w:szCs w:val="24"/>
          <w:lang w:val="es-ES" w:eastAsia="es-BO"/>
        </w:rPr>
        <w:t xml:space="preserve">, el </w:t>
      </w:r>
      <w:hyperlink r:id="rId146" w:tooltip="Teorema fundamental del cálculo" w:history="1">
        <w:r w:rsidRPr="00753ECC">
          <w:rPr>
            <w:rFonts w:ascii="Times New Roman" w:eastAsia="Times New Roman" w:hAnsi="Times New Roman" w:cs="Times New Roman"/>
            <w:color w:val="000000" w:themeColor="text1"/>
            <w:sz w:val="24"/>
            <w:szCs w:val="24"/>
            <w:lang w:val="es-ES" w:eastAsia="es-BO"/>
          </w:rPr>
          <w:t>teorema fundamental del cálculo</w:t>
        </w:r>
      </w:hyperlink>
      <w:r w:rsidRPr="00753ECC">
        <w:rPr>
          <w:rFonts w:ascii="Times New Roman" w:eastAsia="Times New Roman" w:hAnsi="Times New Roman" w:cs="Times New Roman"/>
          <w:color w:val="000000" w:themeColor="text1"/>
          <w:sz w:val="24"/>
          <w:szCs w:val="24"/>
          <w:lang w:val="es-ES" w:eastAsia="es-BO"/>
        </w:rPr>
        <w:t xml:space="preserve">, debido a Newton y Leibniz, es el vínculo fundamental entre las operaciones de </w:t>
      </w:r>
      <w:hyperlink r:id="rId147" w:tooltip="Derivada" w:history="1">
        <w:r w:rsidRPr="00753ECC">
          <w:rPr>
            <w:rFonts w:ascii="Times New Roman" w:eastAsia="Times New Roman" w:hAnsi="Times New Roman" w:cs="Times New Roman"/>
            <w:color w:val="000000" w:themeColor="text1"/>
            <w:sz w:val="24"/>
            <w:szCs w:val="24"/>
            <w:lang w:val="es-ES" w:eastAsia="es-BO"/>
          </w:rPr>
          <w:t>derivación</w:t>
        </w:r>
      </w:hyperlink>
      <w:r w:rsidRPr="00753ECC">
        <w:rPr>
          <w:rFonts w:ascii="Times New Roman" w:eastAsia="Times New Roman" w:hAnsi="Times New Roman" w:cs="Times New Roman"/>
          <w:color w:val="000000" w:themeColor="text1"/>
          <w:sz w:val="24"/>
          <w:szCs w:val="24"/>
          <w:lang w:val="es-ES" w:eastAsia="es-BO"/>
        </w:rPr>
        <w:t xml:space="preserve"> e integración. Aplicándolo a la curva raíz cuadrada, se tiene que mirar la función relacionada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color w:val="000000" w:themeColor="text1"/>
          <w:sz w:val="24"/>
          <w:szCs w:val="24"/>
          <w:vertAlign w:val="superscript"/>
          <w:lang w:val="es-ES" w:eastAsia="es-BO"/>
        </w:rPr>
        <w:t>2</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vertAlign w:val="subscript"/>
          <w:lang w:val="es-ES" w:eastAsia="es-BO"/>
        </w:rPr>
        <w:t>3</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vertAlign w:val="superscript"/>
          <w:lang w:val="es-ES" w:eastAsia="es-BO"/>
        </w:rPr>
        <w:t>3/2</w:t>
      </w:r>
      <w:r w:rsidRPr="00753ECC">
        <w:rPr>
          <w:rFonts w:ascii="Times New Roman" w:eastAsia="Times New Roman" w:hAnsi="Times New Roman" w:cs="Times New Roman"/>
          <w:color w:val="000000" w:themeColor="text1"/>
          <w:sz w:val="24"/>
          <w:szCs w:val="24"/>
          <w:lang w:val="es-ES" w:eastAsia="es-BO"/>
        </w:rPr>
        <w:t xml:space="preserve"> y simplemente coger </w:t>
      </w:r>
      <w:proofErr w:type="gramStart"/>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proofErr w:type="gramEnd"/>
      <w:r w:rsidRPr="00753ECC">
        <w:rPr>
          <w:rFonts w:ascii="Times New Roman" w:eastAsia="Times New Roman" w:hAnsi="Times New Roman" w:cs="Times New Roman"/>
          <w:color w:val="000000" w:themeColor="text1"/>
          <w:sz w:val="24"/>
          <w:szCs w:val="24"/>
          <w:lang w:val="es-ES" w:eastAsia="es-BO"/>
        </w:rPr>
        <w:t>1)−</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(0), donde 0 y 1 son las fronteras del </w:t>
      </w:r>
      <w:hyperlink r:id="rId148" w:tooltip="Intervalo (matemáticas)" w:history="1">
        <w:r w:rsidRPr="00753ECC">
          <w:rPr>
            <w:rFonts w:ascii="Times New Roman" w:eastAsia="Times New Roman" w:hAnsi="Times New Roman" w:cs="Times New Roman"/>
            <w:color w:val="000000" w:themeColor="text1"/>
            <w:sz w:val="24"/>
            <w:szCs w:val="24"/>
            <w:lang w:val="es-ES" w:eastAsia="es-BO"/>
          </w:rPr>
          <w:t>intervalo</w:t>
        </w:r>
      </w:hyperlink>
      <w:r w:rsidRPr="00753ECC">
        <w:rPr>
          <w:rFonts w:ascii="Times New Roman" w:eastAsia="Times New Roman" w:hAnsi="Times New Roman" w:cs="Times New Roman"/>
          <w:color w:val="000000" w:themeColor="text1"/>
          <w:sz w:val="24"/>
          <w:szCs w:val="24"/>
          <w:lang w:val="es-ES" w:eastAsia="es-BO"/>
        </w:rPr>
        <w:t xml:space="preserve"> [0,1]. (Éste es un ejemplo de una regla general, que dice que para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 </w:t>
      </w:r>
      <w:proofErr w:type="spellStart"/>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i/>
          <w:iCs/>
          <w:color w:val="000000" w:themeColor="text1"/>
          <w:sz w:val="24"/>
          <w:szCs w:val="24"/>
          <w:vertAlign w:val="superscript"/>
          <w:lang w:val="es-ES" w:eastAsia="es-BO"/>
        </w:rPr>
        <w:t>q</w:t>
      </w:r>
      <w:proofErr w:type="spellEnd"/>
      <w:r w:rsidRPr="00753ECC">
        <w:rPr>
          <w:rFonts w:ascii="Times New Roman" w:eastAsia="Times New Roman" w:hAnsi="Times New Roman" w:cs="Times New Roman"/>
          <w:color w:val="000000" w:themeColor="text1"/>
          <w:sz w:val="24"/>
          <w:szCs w:val="24"/>
          <w:lang w:val="es-ES" w:eastAsia="es-BO"/>
        </w:rPr>
        <w:t xml:space="preserve">, con </w:t>
      </w:r>
      <w:r w:rsidRPr="00753ECC">
        <w:rPr>
          <w:rFonts w:ascii="Times New Roman" w:eastAsia="Times New Roman" w:hAnsi="Times New Roman" w:cs="Times New Roman"/>
          <w:i/>
          <w:iCs/>
          <w:color w:val="000000" w:themeColor="text1"/>
          <w:sz w:val="24"/>
          <w:szCs w:val="24"/>
          <w:lang w:val="es-ES" w:eastAsia="es-BO"/>
        </w:rPr>
        <w:t>q</w:t>
      </w:r>
      <w:r w:rsidRPr="00753ECC">
        <w:rPr>
          <w:rFonts w:ascii="Times New Roman" w:eastAsia="Times New Roman" w:hAnsi="Times New Roman" w:cs="Times New Roman"/>
          <w:color w:val="000000" w:themeColor="text1"/>
          <w:sz w:val="24"/>
          <w:szCs w:val="24"/>
          <w:lang w:val="es-ES" w:eastAsia="es-BO"/>
        </w:rPr>
        <w:t xml:space="preserve"> ≠ −1, la función relacionada, la llamada </w:t>
      </w:r>
      <w:hyperlink r:id="rId149" w:tooltip="Primitiva" w:history="1">
        <w:r w:rsidRPr="00753ECC">
          <w:rPr>
            <w:rFonts w:ascii="Times New Roman" w:eastAsia="Times New Roman" w:hAnsi="Times New Roman" w:cs="Times New Roman"/>
            <w:color w:val="000000" w:themeColor="text1"/>
            <w:sz w:val="24"/>
            <w:szCs w:val="24"/>
            <w:lang w:val="es-ES" w:eastAsia="es-BO"/>
          </w:rPr>
          <w:t>primitiva</w:t>
        </w:r>
      </w:hyperlink>
      <w:r w:rsidRPr="00753ECC">
        <w:rPr>
          <w:rFonts w:ascii="Times New Roman" w:eastAsia="Times New Roman" w:hAnsi="Times New Roman" w:cs="Times New Roman"/>
          <w:color w:val="000000" w:themeColor="text1"/>
          <w:sz w:val="24"/>
          <w:szCs w:val="24"/>
          <w:lang w:val="es-ES" w:eastAsia="es-BO"/>
        </w:rPr>
        <w:t xml:space="preserve"> es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i/>
          <w:iCs/>
          <w:color w:val="000000" w:themeColor="text1"/>
          <w:sz w:val="24"/>
          <w:szCs w:val="24"/>
          <w:vertAlign w:val="superscript"/>
          <w:lang w:val="es-ES" w:eastAsia="es-BO"/>
        </w:rPr>
        <w:t>q</w:t>
      </w:r>
      <w:r w:rsidRPr="00753ECC">
        <w:rPr>
          <w:rFonts w:ascii="Times New Roman" w:eastAsia="Times New Roman" w:hAnsi="Times New Roman" w:cs="Times New Roman"/>
          <w:color w:val="000000" w:themeColor="text1"/>
          <w:sz w:val="24"/>
          <w:szCs w:val="24"/>
          <w:vertAlign w:val="superscript"/>
          <w:lang w:val="es-ES" w:eastAsia="es-BO"/>
        </w:rPr>
        <w:t>+1</w:t>
      </w:r>
      <w:r w:rsidRPr="00753ECC">
        <w:rPr>
          <w:rFonts w:ascii="Times New Roman" w:eastAsia="Times New Roman" w:hAnsi="Times New Roman" w:cs="Times New Roman"/>
          <w:color w:val="000000" w:themeColor="text1"/>
          <w:sz w:val="24"/>
          <w:szCs w:val="24"/>
          <w:lang w:val="es-ES" w:eastAsia="es-BO"/>
        </w:rPr>
        <w:t>)</w:t>
      </w:r>
      <w:proofErr w:type="gramStart"/>
      <w:r w:rsidRPr="00753ECC">
        <w:rPr>
          <w:rFonts w:ascii="Times New Roman" w:eastAsia="Times New Roman" w:hAnsi="Times New Roman" w:cs="Times New Roman"/>
          <w:color w:val="000000" w:themeColor="text1"/>
          <w:sz w:val="24"/>
          <w:szCs w:val="24"/>
          <w:lang w:val="es-ES" w:eastAsia="es-BO"/>
        </w:rPr>
        <w:t>/(</w:t>
      </w:r>
      <w:proofErr w:type="gramEnd"/>
      <w:r w:rsidRPr="00753ECC">
        <w:rPr>
          <w:rFonts w:ascii="Times New Roman" w:eastAsia="Times New Roman" w:hAnsi="Times New Roman" w:cs="Times New Roman"/>
          <w:i/>
          <w:iCs/>
          <w:color w:val="000000" w:themeColor="text1"/>
          <w:sz w:val="24"/>
          <w:szCs w:val="24"/>
          <w:lang w:val="es-ES" w:eastAsia="es-BO"/>
        </w:rPr>
        <w:t>q</w:t>
      </w:r>
      <w:r w:rsidRPr="00753ECC">
        <w:rPr>
          <w:rFonts w:ascii="Times New Roman" w:eastAsia="Times New Roman" w:hAnsi="Times New Roman" w:cs="Times New Roman"/>
          <w:color w:val="000000" w:themeColor="text1"/>
          <w:sz w:val="24"/>
          <w:szCs w:val="24"/>
          <w:lang w:val="es-ES" w:eastAsia="es-BO"/>
        </w:rPr>
        <w:t>+1).) De modo que el valor exacto del área bajo la curva se calcula formalmente como</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3456940" cy="401955"/>
            <wp:effectExtent l="19050" t="0" r="0" b="0"/>
            <wp:docPr id="15" name="Imagen 15" descr=" \int_0^1 \sqrt x \cdot dx = \int_0^1 x^{\frac{1}{2}} \cdot dx = \int_0^1 d \left({\textstyle \frac 2 3} x^{\frac{3}{2}}\right) = {\textstyle \frac 2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int_0^1 \sqrt x \cdot dx = \int_0^1 x^{\frac{1}{2}} \cdot dx = \int_0^1 d \left({\textstyle \frac 2 3} x^{\frac{3}{2}}\right) = {\textstyle \frac 2 3}."/>
                    <pic:cNvPicPr>
                      <a:picLocks noChangeAspect="1" noChangeArrowheads="1"/>
                    </pic:cNvPicPr>
                  </pic:nvPicPr>
                  <pic:blipFill>
                    <a:blip r:embed="rId150"/>
                    <a:srcRect/>
                    <a:stretch>
                      <a:fillRect/>
                    </a:stretch>
                  </pic:blipFill>
                  <pic:spPr bwMode="auto">
                    <a:xfrm>
                      <a:off x="0" y="0"/>
                      <a:ext cx="3456940" cy="40195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Históricamente, después de que los primeros esfuerzos de definir rigurosamente los infinitesimales no fructificasen,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definió formalmente las integrales como el </w:t>
      </w:r>
      <w:hyperlink r:id="rId151" w:tooltip="Límite" w:history="1">
        <w:r w:rsidRPr="00753ECC">
          <w:rPr>
            <w:rFonts w:ascii="Times New Roman" w:eastAsia="Times New Roman" w:hAnsi="Times New Roman" w:cs="Times New Roman"/>
            <w:color w:val="000000" w:themeColor="text1"/>
            <w:sz w:val="24"/>
            <w:szCs w:val="24"/>
            <w:lang w:val="es-ES" w:eastAsia="es-BO"/>
          </w:rPr>
          <w:t>límite</w:t>
        </w:r>
      </w:hyperlink>
      <w:r w:rsidRPr="00753ECC">
        <w:rPr>
          <w:rFonts w:ascii="Times New Roman" w:eastAsia="Times New Roman" w:hAnsi="Times New Roman" w:cs="Times New Roman"/>
          <w:color w:val="000000" w:themeColor="text1"/>
          <w:sz w:val="24"/>
          <w:szCs w:val="24"/>
          <w:lang w:val="es-ES" w:eastAsia="es-BO"/>
        </w:rPr>
        <w:t xml:space="preserve"> de sumas ponderadas, de forma que el </w:t>
      </w:r>
      <w:proofErr w:type="spellStart"/>
      <w:r w:rsidRPr="00753ECC">
        <w:rPr>
          <w:rFonts w:ascii="Times New Roman" w:eastAsia="Times New Roman" w:hAnsi="Times New Roman" w:cs="Times New Roman"/>
          <w:i/>
          <w:iCs/>
          <w:color w:val="000000" w:themeColor="text1"/>
          <w:sz w:val="24"/>
          <w:szCs w:val="24"/>
          <w:lang w:val="es-ES" w:eastAsia="es-BO"/>
        </w:rPr>
        <w:t>dx</w:t>
      </w:r>
      <w:proofErr w:type="spellEnd"/>
      <w:r w:rsidRPr="00753ECC">
        <w:rPr>
          <w:rFonts w:ascii="Times New Roman" w:eastAsia="Times New Roman" w:hAnsi="Times New Roman" w:cs="Times New Roman"/>
          <w:color w:val="000000" w:themeColor="text1"/>
          <w:sz w:val="24"/>
          <w:szCs w:val="24"/>
          <w:lang w:val="es-ES" w:eastAsia="es-BO"/>
        </w:rPr>
        <w:t xml:space="preserve"> sugiere el límite de una diferencia (la anchura del intervalo). La dependencia de la definición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de los intervalos y la continuidad motivó la aparición de nuevas definiciones, especialmente la 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que se </w:t>
      </w:r>
      <w:r w:rsidRPr="00753ECC">
        <w:rPr>
          <w:rFonts w:ascii="Times New Roman" w:eastAsia="Times New Roman" w:hAnsi="Times New Roman" w:cs="Times New Roman"/>
          <w:color w:val="000000" w:themeColor="text1"/>
          <w:sz w:val="24"/>
          <w:szCs w:val="24"/>
          <w:lang w:val="es-ES" w:eastAsia="es-BO"/>
        </w:rPr>
        <w:lastRenderedPageBreak/>
        <w:t>basa en la habilidad de extender la idea de "medida" de maneras mucho más flexibles. Así, la notación</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824230" cy="361950"/>
            <wp:effectExtent l="19050" t="0" r="0" b="0"/>
            <wp:docPr id="16" name="Imagen 16" descr=" \int_A f(x) \, d\mu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int_A f(x) \, d\mu \,\!"/>
                    <pic:cNvPicPr>
                      <a:picLocks noChangeAspect="1" noChangeArrowheads="1"/>
                    </pic:cNvPicPr>
                  </pic:nvPicPr>
                  <pic:blipFill>
                    <a:blip r:embed="rId152"/>
                    <a:srcRect/>
                    <a:stretch>
                      <a:fillRect/>
                    </a:stretch>
                  </pic:blipFill>
                  <pic:spPr bwMode="auto">
                    <a:xfrm>
                      <a:off x="0" y="0"/>
                      <a:ext cx="824230" cy="36195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hace</w:t>
      </w:r>
      <w:proofErr w:type="gramEnd"/>
      <w:r w:rsidRPr="00753ECC">
        <w:rPr>
          <w:rFonts w:ascii="Times New Roman" w:eastAsia="Times New Roman" w:hAnsi="Times New Roman" w:cs="Times New Roman"/>
          <w:color w:val="000000" w:themeColor="text1"/>
          <w:sz w:val="24"/>
          <w:szCs w:val="24"/>
          <w:lang w:val="es-ES" w:eastAsia="es-BO"/>
        </w:rPr>
        <w:t xml:space="preserve"> referencia a una suma ponderada de valores en que se divide la función, donde μ mide el peso que se tiene que asignar a cada valor. (Aquí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indica la región de integración.) La </w:t>
      </w:r>
      <w:hyperlink r:id="rId153" w:tooltip="Geometría diferencial" w:history="1">
        <w:r w:rsidRPr="00753ECC">
          <w:rPr>
            <w:rFonts w:ascii="Times New Roman" w:eastAsia="Times New Roman" w:hAnsi="Times New Roman" w:cs="Times New Roman"/>
            <w:color w:val="000000" w:themeColor="text1"/>
            <w:sz w:val="24"/>
            <w:szCs w:val="24"/>
            <w:lang w:val="es-ES" w:eastAsia="es-BO"/>
          </w:rPr>
          <w:t>geometría diferencial</w:t>
        </w:r>
      </w:hyperlink>
      <w:r w:rsidRPr="00753ECC">
        <w:rPr>
          <w:rFonts w:ascii="Times New Roman" w:eastAsia="Times New Roman" w:hAnsi="Times New Roman" w:cs="Times New Roman"/>
          <w:color w:val="000000" w:themeColor="text1"/>
          <w:sz w:val="24"/>
          <w:szCs w:val="24"/>
          <w:lang w:val="es-ES" w:eastAsia="es-BO"/>
        </w:rPr>
        <w:t xml:space="preserve">, con su "cálculo de </w:t>
      </w:r>
      <w:hyperlink r:id="rId154" w:tooltip="Variedad (matemática)" w:history="1">
        <w:r w:rsidRPr="00753ECC">
          <w:rPr>
            <w:rFonts w:ascii="Times New Roman" w:eastAsia="Times New Roman" w:hAnsi="Times New Roman" w:cs="Times New Roman"/>
            <w:color w:val="000000" w:themeColor="text1"/>
            <w:sz w:val="24"/>
            <w:szCs w:val="24"/>
            <w:lang w:val="es-ES" w:eastAsia="es-BO"/>
          </w:rPr>
          <w:t>variedades</w:t>
        </w:r>
      </w:hyperlink>
      <w:r w:rsidRPr="00753ECC">
        <w:rPr>
          <w:rFonts w:ascii="Times New Roman" w:eastAsia="Times New Roman" w:hAnsi="Times New Roman" w:cs="Times New Roman"/>
          <w:color w:val="000000" w:themeColor="text1"/>
          <w:sz w:val="24"/>
          <w:szCs w:val="24"/>
          <w:lang w:val="es-ES" w:eastAsia="es-BO"/>
        </w:rPr>
        <w:t xml:space="preserve">", proporciona otra interpretación a esta notación familiar. Ahora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y </w:t>
      </w:r>
      <w:proofErr w:type="spellStart"/>
      <w:r w:rsidRPr="00753ECC">
        <w:rPr>
          <w:rFonts w:ascii="Times New Roman" w:eastAsia="Times New Roman" w:hAnsi="Times New Roman" w:cs="Times New Roman"/>
          <w:i/>
          <w:iCs/>
          <w:color w:val="000000" w:themeColor="text1"/>
          <w:sz w:val="24"/>
          <w:szCs w:val="24"/>
          <w:lang w:val="es-ES" w:eastAsia="es-BO"/>
        </w:rPr>
        <w:t>dx</w:t>
      </w:r>
      <w:proofErr w:type="spellEnd"/>
      <w:r w:rsidRPr="00753ECC">
        <w:rPr>
          <w:rFonts w:ascii="Times New Roman" w:eastAsia="Times New Roman" w:hAnsi="Times New Roman" w:cs="Times New Roman"/>
          <w:color w:val="000000" w:themeColor="text1"/>
          <w:sz w:val="24"/>
          <w:szCs w:val="24"/>
          <w:lang w:val="es-ES" w:eastAsia="es-BO"/>
        </w:rPr>
        <w:t xml:space="preserve"> pasan a ser una </w:t>
      </w:r>
      <w:hyperlink r:id="rId155" w:tooltip="Forma diferencial" w:history="1">
        <w:r w:rsidRPr="00753ECC">
          <w:rPr>
            <w:rFonts w:ascii="Times New Roman" w:eastAsia="Times New Roman" w:hAnsi="Times New Roman" w:cs="Times New Roman"/>
            <w:color w:val="000000" w:themeColor="text1"/>
            <w:sz w:val="24"/>
            <w:szCs w:val="24"/>
            <w:lang w:val="es-ES" w:eastAsia="es-BO"/>
          </w:rPr>
          <w:t>forma diferencial</w:t>
        </w:r>
      </w:hyperlink>
      <w:r w:rsidRPr="00753ECC">
        <w:rPr>
          <w:rFonts w:ascii="Times New Roman" w:eastAsia="Times New Roman" w:hAnsi="Times New Roman" w:cs="Times New Roman"/>
          <w:color w:val="000000" w:themeColor="text1"/>
          <w:sz w:val="24"/>
          <w:szCs w:val="24"/>
          <w:lang w:val="es-ES" w:eastAsia="es-BO"/>
        </w:rPr>
        <w:t xml:space="preserve">, ω =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w:t>
      </w:r>
      <w:proofErr w:type="spellStart"/>
      <w:r w:rsidRPr="00753ECC">
        <w:rPr>
          <w:rFonts w:ascii="Times New Roman" w:eastAsia="Times New Roman" w:hAnsi="Times New Roman" w:cs="Times New Roman"/>
          <w:i/>
          <w:iCs/>
          <w:color w:val="000000" w:themeColor="text1"/>
          <w:sz w:val="24"/>
          <w:szCs w:val="24"/>
          <w:lang w:val="es-ES" w:eastAsia="es-BO"/>
        </w:rPr>
        <w:t>dx</w:t>
      </w:r>
      <w:proofErr w:type="spellEnd"/>
      <w:r w:rsidRPr="00753ECC">
        <w:rPr>
          <w:rFonts w:ascii="Times New Roman" w:eastAsia="Times New Roman" w:hAnsi="Times New Roman" w:cs="Times New Roman"/>
          <w:color w:val="000000" w:themeColor="text1"/>
          <w:sz w:val="24"/>
          <w:szCs w:val="24"/>
          <w:lang w:val="es-ES" w:eastAsia="es-BO"/>
        </w:rPr>
        <w:t xml:space="preserve">, aparece un nuevo </w:t>
      </w:r>
      <w:hyperlink r:id="rId156" w:tooltip="Operador diferencial" w:history="1">
        <w:r w:rsidRPr="00753ECC">
          <w:rPr>
            <w:rFonts w:ascii="Times New Roman" w:eastAsia="Times New Roman" w:hAnsi="Times New Roman" w:cs="Times New Roman"/>
            <w:color w:val="000000" w:themeColor="text1"/>
            <w:sz w:val="24"/>
            <w:szCs w:val="24"/>
            <w:lang w:val="es-ES" w:eastAsia="es-BO"/>
          </w:rPr>
          <w:t>operador diferencial</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b/>
          <w:bCs/>
          <w:color w:val="000000" w:themeColor="text1"/>
          <w:sz w:val="24"/>
          <w:szCs w:val="24"/>
          <w:lang w:val="es-ES" w:eastAsia="es-BO"/>
        </w:rPr>
        <w:t>d</w:t>
      </w:r>
      <w:r w:rsidRPr="00753ECC">
        <w:rPr>
          <w:rFonts w:ascii="Times New Roman" w:eastAsia="Times New Roman" w:hAnsi="Times New Roman" w:cs="Times New Roman"/>
          <w:color w:val="000000" w:themeColor="text1"/>
          <w:sz w:val="24"/>
          <w:szCs w:val="24"/>
          <w:lang w:val="es-ES" w:eastAsia="es-BO"/>
        </w:rPr>
        <w:t xml:space="preserve">, conocido como la </w:t>
      </w:r>
      <w:hyperlink r:id="rId157" w:tooltip="Derivada exterior" w:history="1">
        <w:r w:rsidRPr="00753ECC">
          <w:rPr>
            <w:rFonts w:ascii="Times New Roman" w:eastAsia="Times New Roman" w:hAnsi="Times New Roman" w:cs="Times New Roman"/>
            <w:color w:val="000000" w:themeColor="text1"/>
            <w:sz w:val="24"/>
            <w:szCs w:val="24"/>
            <w:lang w:val="es-ES" w:eastAsia="es-BO"/>
          </w:rPr>
          <w:t>derivada exterior</w:t>
        </w:r>
      </w:hyperlink>
      <w:r w:rsidRPr="00753ECC">
        <w:rPr>
          <w:rFonts w:ascii="Times New Roman" w:eastAsia="Times New Roman" w:hAnsi="Times New Roman" w:cs="Times New Roman"/>
          <w:color w:val="000000" w:themeColor="text1"/>
          <w:sz w:val="24"/>
          <w:szCs w:val="24"/>
          <w:lang w:val="es-ES" w:eastAsia="es-BO"/>
        </w:rPr>
        <w:t xml:space="preserve">, y el teorema fundamental pasa a ser el (más general) </w:t>
      </w:r>
      <w:hyperlink r:id="rId158" w:tooltip="Teorema de Stokes" w:history="1">
        <w:r w:rsidRPr="00753ECC">
          <w:rPr>
            <w:rFonts w:ascii="Times New Roman" w:eastAsia="Times New Roman" w:hAnsi="Times New Roman" w:cs="Times New Roman"/>
            <w:color w:val="000000" w:themeColor="text1"/>
            <w:sz w:val="24"/>
            <w:szCs w:val="24"/>
            <w:lang w:val="es-ES" w:eastAsia="es-BO"/>
          </w:rPr>
          <w:t>teorema de Stokes</w:t>
        </w:r>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205865" cy="441960"/>
            <wp:effectExtent l="19050" t="0" r="0" b="0"/>
            <wp:docPr id="17" name="Imagen 17" descr=" \int_{A} \bold{d} \omega = \int_{\part A} \omega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 \int_{A} \bold{d} \omega = \int_{\part A} \omega , \,\!"/>
                    <pic:cNvPicPr>
                      <a:picLocks noChangeAspect="1" noChangeArrowheads="1"/>
                    </pic:cNvPicPr>
                  </pic:nvPicPr>
                  <pic:blipFill>
                    <a:blip r:embed="rId159"/>
                    <a:srcRect/>
                    <a:stretch>
                      <a:fillRect/>
                    </a:stretch>
                  </pic:blipFill>
                  <pic:spPr bwMode="auto">
                    <a:xfrm>
                      <a:off x="0" y="0"/>
                      <a:ext cx="1205865" cy="44196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a</w:t>
      </w:r>
      <w:proofErr w:type="gramEnd"/>
      <w:r w:rsidRPr="00753ECC">
        <w:rPr>
          <w:rFonts w:ascii="Times New Roman" w:eastAsia="Times New Roman" w:hAnsi="Times New Roman" w:cs="Times New Roman"/>
          <w:color w:val="000000" w:themeColor="text1"/>
          <w:sz w:val="24"/>
          <w:szCs w:val="24"/>
          <w:lang w:val="es-ES" w:eastAsia="es-BO"/>
        </w:rPr>
        <w:t xml:space="preserve"> partir del cual se deriva el </w:t>
      </w:r>
      <w:hyperlink r:id="rId160" w:tooltip="Teorema de Green" w:history="1">
        <w:r w:rsidRPr="00753ECC">
          <w:rPr>
            <w:rFonts w:ascii="Times New Roman" w:eastAsia="Times New Roman" w:hAnsi="Times New Roman" w:cs="Times New Roman"/>
            <w:color w:val="000000" w:themeColor="text1"/>
            <w:sz w:val="24"/>
            <w:szCs w:val="24"/>
            <w:lang w:val="es-ES" w:eastAsia="es-BO"/>
          </w:rPr>
          <w:t>teorema de Green</w:t>
        </w:r>
      </w:hyperlink>
      <w:r w:rsidRPr="00753ECC">
        <w:rPr>
          <w:rFonts w:ascii="Times New Roman" w:eastAsia="Times New Roman" w:hAnsi="Times New Roman" w:cs="Times New Roman"/>
          <w:color w:val="000000" w:themeColor="text1"/>
          <w:sz w:val="24"/>
          <w:szCs w:val="24"/>
          <w:lang w:val="es-ES" w:eastAsia="es-BO"/>
        </w:rPr>
        <w:t xml:space="preserve">, el </w:t>
      </w:r>
      <w:hyperlink r:id="rId161" w:tooltip="Teorema de la divergencia" w:history="1">
        <w:r w:rsidRPr="00753ECC">
          <w:rPr>
            <w:rFonts w:ascii="Times New Roman" w:eastAsia="Times New Roman" w:hAnsi="Times New Roman" w:cs="Times New Roman"/>
            <w:color w:val="000000" w:themeColor="text1"/>
            <w:sz w:val="24"/>
            <w:szCs w:val="24"/>
            <w:lang w:val="es-ES" w:eastAsia="es-BO"/>
          </w:rPr>
          <w:t>teorema de la divergencia</w:t>
        </w:r>
      </w:hyperlink>
      <w:r w:rsidRPr="00753ECC">
        <w:rPr>
          <w:rFonts w:ascii="Times New Roman" w:eastAsia="Times New Roman" w:hAnsi="Times New Roman" w:cs="Times New Roman"/>
          <w:color w:val="000000" w:themeColor="text1"/>
          <w:sz w:val="24"/>
          <w:szCs w:val="24"/>
          <w:lang w:val="es-ES" w:eastAsia="es-BO"/>
        </w:rPr>
        <w:t xml:space="preserve">, y el </w:t>
      </w:r>
      <w:hyperlink r:id="rId162" w:tooltip="Teorema fundamental del cálculo" w:history="1">
        <w:r w:rsidRPr="00753ECC">
          <w:rPr>
            <w:rFonts w:ascii="Times New Roman" w:eastAsia="Times New Roman" w:hAnsi="Times New Roman" w:cs="Times New Roman"/>
            <w:color w:val="000000" w:themeColor="text1"/>
            <w:sz w:val="24"/>
            <w:szCs w:val="24"/>
            <w:lang w:val="es-ES" w:eastAsia="es-BO"/>
          </w:rPr>
          <w:t>teorema fundamental del cálculo</w:t>
        </w:r>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Recientemente, los infinitesimales han reaparecido con rigor, a través de innovaciones modernas como el </w:t>
      </w:r>
      <w:hyperlink r:id="rId163" w:tooltip="Análisis no estándar (aún no redactado)" w:history="1">
        <w:r w:rsidRPr="00753ECC">
          <w:rPr>
            <w:rFonts w:ascii="Times New Roman" w:eastAsia="Times New Roman" w:hAnsi="Times New Roman" w:cs="Times New Roman"/>
            <w:color w:val="000000" w:themeColor="text1"/>
            <w:sz w:val="24"/>
            <w:szCs w:val="24"/>
            <w:lang w:val="es-ES" w:eastAsia="es-BO"/>
          </w:rPr>
          <w:t>análisis no estándar</w:t>
        </w:r>
      </w:hyperlink>
      <w:r w:rsidRPr="00753ECC">
        <w:rPr>
          <w:rFonts w:ascii="Times New Roman" w:eastAsia="Times New Roman" w:hAnsi="Times New Roman" w:cs="Times New Roman"/>
          <w:color w:val="000000" w:themeColor="text1"/>
          <w:sz w:val="24"/>
          <w:szCs w:val="24"/>
          <w:lang w:val="es-ES" w:eastAsia="es-BO"/>
        </w:rPr>
        <w:t>. Estos métodos no sólo reivindican la intuición de los pioneros, también llevan hacia las nuevas matemáticas, y hacen más intuitivo y comprensible el trabajo con cálculo infinitesimal.</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A pesar de que hay diferencias entre todas estas concepciones de la integral, hay un solapamiento considerable. Así, el área de la piscina oval se puede hallar como una elipse geométrica, como una suma de infinitesimales, como una integral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como una 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o como una variedad con una forma diferencial. El resultado obtenido con el cálculo será el mismo en todos los casos.</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Integral de </w:t>
      </w:r>
      <w:proofErr w:type="spellStart"/>
      <w:r w:rsidRPr="00753ECC">
        <w:rPr>
          <w:rFonts w:ascii="Times New Roman" w:eastAsia="Times New Roman" w:hAnsi="Times New Roman" w:cs="Times New Roman"/>
          <w:b/>
          <w:bCs/>
          <w:color w:val="000000" w:themeColor="text1"/>
          <w:sz w:val="27"/>
          <w:szCs w:val="27"/>
          <w:lang w:val="es-ES" w:eastAsia="es-BO"/>
        </w:rPr>
        <w:t>Riemann</w:t>
      </w:r>
      <w:proofErr w:type="spellEnd"/>
      <w:r w:rsidRPr="00753ECC">
        <w:rPr>
          <w:rFonts w:ascii="Times New Roman" w:eastAsia="Times New Roman" w:hAnsi="Times New Roman" w:cs="Times New Roman"/>
          <w:b/>
          <w:bCs/>
          <w:color w:val="000000" w:themeColor="text1"/>
          <w:sz w:val="27"/>
          <w:szCs w:val="27"/>
          <w:lang w:val="es-ES" w:eastAsia="es-BO"/>
        </w:rPr>
        <w:t xml:space="preserve"> </w:t>
      </w:r>
      <w:r w:rsidRPr="00753ECC">
        <w:rPr>
          <w:rFonts w:ascii="Times New Roman" w:eastAsia="Times New Roman" w:hAnsi="Times New Roman" w:cs="Times New Roman"/>
          <w:color w:val="000000" w:themeColor="text1"/>
          <w:sz w:val="24"/>
          <w:lang w:val="es-ES" w:eastAsia="es-BO"/>
        </w:rPr>
        <w:t>[</w:t>
      </w:r>
      <w:hyperlink r:id="rId164" w:tooltip="Editar sección: Integral de Riemann"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after="24"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1"/>
          <w:szCs w:val="21"/>
          <w:lang w:val="es-ES" w:eastAsia="es-BO"/>
        </w:rPr>
        <w:t>Artículo principal:</w:t>
      </w:r>
      <w:r w:rsidRPr="00753ECC">
        <w:rPr>
          <w:rFonts w:ascii="Times New Roman" w:eastAsia="Times New Roman" w:hAnsi="Times New Roman" w:cs="Times New Roman"/>
          <w:i/>
          <w:iCs/>
          <w:color w:val="000000" w:themeColor="text1"/>
          <w:sz w:val="24"/>
          <w:szCs w:val="24"/>
          <w:lang w:val="es-ES" w:eastAsia="es-BO"/>
        </w:rPr>
        <w:t xml:space="preserve"> </w:t>
      </w:r>
      <w:hyperlink r:id="rId165" w:tooltip="Integral de Riemann" w:history="1">
        <w:r w:rsidRPr="00753ECC">
          <w:rPr>
            <w:rFonts w:ascii="Times New Roman" w:eastAsia="Times New Roman" w:hAnsi="Times New Roman" w:cs="Times New Roman"/>
            <w:i/>
            <w:iCs/>
            <w:color w:val="000000" w:themeColor="text1"/>
            <w:sz w:val="24"/>
            <w:szCs w:val="24"/>
            <w:lang w:val="es-ES" w:eastAsia="es-BO"/>
          </w:rPr>
          <w:t xml:space="preserve">Integral de </w:t>
        </w:r>
        <w:proofErr w:type="spellStart"/>
        <w:r w:rsidRPr="00753ECC">
          <w:rPr>
            <w:rFonts w:ascii="Times New Roman" w:eastAsia="Times New Roman" w:hAnsi="Times New Roman" w:cs="Times New Roman"/>
            <w:i/>
            <w:iCs/>
            <w:color w:val="000000" w:themeColor="text1"/>
            <w:sz w:val="24"/>
            <w:szCs w:val="24"/>
            <w:lang w:val="es-ES" w:eastAsia="es-BO"/>
          </w:rPr>
          <w:t>Riemann</w:t>
        </w:r>
        <w:proofErr w:type="spellEnd"/>
      </w:hyperlink>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718310" cy="1718310"/>
            <wp:effectExtent l="19050" t="0" r="0" b="0"/>
            <wp:docPr id="18" name="Imagen 18" descr="http://upload.wikimedia.org/wikipedia/commons/thumb/2/2c/Integral_Riemann_sum.png/180px-Integral_Riemann_sum.png">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pload.wikimedia.org/wikipedia/commons/thumb/2/2c/Integral_Riemann_sum.png/180px-Integral_Riemann_sum.png">
                      <a:hlinkClick r:id="rId166"/>
                    </pic:cNvPr>
                    <pic:cNvPicPr>
                      <a:picLocks noChangeAspect="1" noChangeArrowheads="1"/>
                    </pic:cNvPicPr>
                  </pic:nvPicPr>
                  <pic:blipFill>
                    <a:blip r:embed="rId167"/>
                    <a:srcRect/>
                    <a:stretch>
                      <a:fillRect/>
                    </a:stretch>
                  </pic:blipFill>
                  <pic:spPr bwMode="auto">
                    <a:xfrm>
                      <a:off x="0" y="0"/>
                      <a:ext cx="1718310" cy="171831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100330"/>
            <wp:effectExtent l="19050" t="0" r="0" b="0"/>
            <wp:docPr id="19" name="Imagen 19" descr="http://bits.wikimedia.org/skins-1.5/common/images/magnify-clip.png">
              <a:hlinkClick xmlns:a="http://schemas.openxmlformats.org/drawingml/2006/main" r:id="rId166"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bits.wikimedia.org/skins-1.5/common/images/magnify-clip.png">
                      <a:hlinkClick r:id="rId166" tooltip="Aumentar"/>
                    </pic:cNvPr>
                    <pic:cNvPicPr>
                      <a:picLocks noChangeAspect="1" noChangeArrowheads="1"/>
                    </pic:cNvPicPr>
                  </pic:nvPicPr>
                  <pic:blipFill>
                    <a:blip r:embed="rId9"/>
                    <a:srcRect/>
                    <a:stretch>
                      <a:fillRect/>
                    </a:stretch>
                  </pic:blipFill>
                  <pic:spPr bwMode="auto">
                    <a:xfrm>
                      <a:off x="0" y="0"/>
                      <a:ext cx="140970" cy="10033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lastRenderedPageBreak/>
        <w:t xml:space="preserve">Integral con el planteamiento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hace una suma basada en una </w:t>
      </w:r>
      <w:r w:rsidRPr="00753ECC">
        <w:rPr>
          <w:rFonts w:ascii="Times New Roman" w:eastAsia="Times New Roman" w:hAnsi="Times New Roman" w:cs="Times New Roman"/>
          <w:i/>
          <w:iCs/>
          <w:color w:val="000000" w:themeColor="text1"/>
          <w:sz w:val="24"/>
          <w:szCs w:val="24"/>
          <w:lang w:val="es-ES" w:eastAsia="es-BO"/>
        </w:rPr>
        <w:t>partición etiquetada</w:t>
      </w:r>
      <w:r w:rsidRPr="00753ECC">
        <w:rPr>
          <w:rFonts w:ascii="Times New Roman" w:eastAsia="Times New Roman" w:hAnsi="Times New Roman" w:cs="Times New Roman"/>
          <w:color w:val="000000" w:themeColor="text1"/>
          <w:sz w:val="24"/>
          <w:szCs w:val="24"/>
          <w:lang w:val="es-ES" w:eastAsia="es-BO"/>
        </w:rPr>
        <w:t>, con posiciones de muestreo y anchuras irregulares (el máximo en rojo). El verdadero valor es 3,76; la estimación obtenida es 3,648.</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integral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se define en términos de </w:t>
      </w:r>
      <w:hyperlink r:id="rId168" w:tooltip="Suma de Riemann" w:history="1">
        <w:r w:rsidRPr="00753ECC">
          <w:rPr>
            <w:rFonts w:ascii="Times New Roman" w:eastAsia="Times New Roman" w:hAnsi="Times New Roman" w:cs="Times New Roman"/>
            <w:color w:val="000000" w:themeColor="text1"/>
            <w:sz w:val="24"/>
            <w:szCs w:val="24"/>
            <w:lang w:val="es-ES" w:eastAsia="es-BO"/>
          </w:rPr>
          <w:t xml:space="preserve">sumas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hyperlink>
      <w:r w:rsidRPr="00753ECC">
        <w:rPr>
          <w:rFonts w:ascii="Times New Roman" w:eastAsia="Times New Roman" w:hAnsi="Times New Roman" w:cs="Times New Roman"/>
          <w:color w:val="000000" w:themeColor="text1"/>
          <w:sz w:val="24"/>
          <w:szCs w:val="24"/>
          <w:lang w:val="es-ES" w:eastAsia="es-BO"/>
        </w:rPr>
        <w:t xml:space="preserve"> de funciones respecto de </w:t>
      </w:r>
      <w:r w:rsidRPr="00753ECC">
        <w:rPr>
          <w:rFonts w:ascii="Times New Roman" w:eastAsia="Times New Roman" w:hAnsi="Times New Roman" w:cs="Times New Roman"/>
          <w:i/>
          <w:iCs/>
          <w:color w:val="000000" w:themeColor="text1"/>
          <w:sz w:val="24"/>
          <w:szCs w:val="24"/>
          <w:lang w:val="es-ES" w:eastAsia="es-BO"/>
        </w:rPr>
        <w:t>particiones etiquetadas</w:t>
      </w:r>
      <w:r w:rsidRPr="00753ECC">
        <w:rPr>
          <w:rFonts w:ascii="Times New Roman" w:eastAsia="Times New Roman" w:hAnsi="Times New Roman" w:cs="Times New Roman"/>
          <w:color w:val="000000" w:themeColor="text1"/>
          <w:sz w:val="24"/>
          <w:szCs w:val="24"/>
          <w:lang w:val="es-ES" w:eastAsia="es-BO"/>
        </w:rPr>
        <w:t xml:space="preserve"> de un intervalo. Sea [</w:t>
      </w:r>
      <w:proofErr w:type="spellStart"/>
      <w:r w:rsidRPr="00753ECC">
        <w:rPr>
          <w:rFonts w:ascii="Times New Roman" w:eastAsia="Times New Roman" w:hAnsi="Times New Roman" w:cs="Times New Roman"/>
          <w:i/>
          <w:iCs/>
          <w:color w:val="000000" w:themeColor="text1"/>
          <w:sz w:val="24"/>
          <w:szCs w:val="24"/>
          <w:lang w:val="es-ES" w:eastAsia="es-BO"/>
        </w:rPr>
        <w:t>a</w:t>
      </w:r>
      <w:proofErr w:type="gramStart"/>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proofErr w:type="spellEnd"/>
      <w:proofErr w:type="gramEnd"/>
      <w:r w:rsidRPr="00753ECC">
        <w:rPr>
          <w:rFonts w:ascii="Times New Roman" w:eastAsia="Times New Roman" w:hAnsi="Times New Roman" w:cs="Times New Roman"/>
          <w:color w:val="000000" w:themeColor="text1"/>
          <w:sz w:val="24"/>
          <w:szCs w:val="24"/>
          <w:lang w:val="es-ES" w:eastAsia="es-BO"/>
        </w:rPr>
        <w:t xml:space="preserve">] un </w:t>
      </w:r>
      <w:hyperlink r:id="rId169" w:tooltip="Intervalo (matemáticas)" w:history="1">
        <w:r w:rsidRPr="00753ECC">
          <w:rPr>
            <w:rFonts w:ascii="Times New Roman" w:eastAsia="Times New Roman" w:hAnsi="Times New Roman" w:cs="Times New Roman"/>
            <w:color w:val="000000" w:themeColor="text1"/>
            <w:sz w:val="24"/>
            <w:szCs w:val="24"/>
            <w:lang w:val="es-ES" w:eastAsia="es-BO"/>
          </w:rPr>
          <w:t>intervalo</w:t>
        </w:r>
      </w:hyperlink>
      <w:r w:rsidRPr="00753ECC">
        <w:rPr>
          <w:rFonts w:ascii="Times New Roman" w:eastAsia="Times New Roman" w:hAnsi="Times New Roman" w:cs="Times New Roman"/>
          <w:color w:val="000000" w:themeColor="text1"/>
          <w:sz w:val="24"/>
          <w:szCs w:val="24"/>
          <w:lang w:val="es-ES" w:eastAsia="es-BO"/>
        </w:rPr>
        <w:t xml:space="preserve"> cerrado de la recta real; entonces una </w:t>
      </w:r>
      <w:r w:rsidRPr="00753ECC">
        <w:rPr>
          <w:rFonts w:ascii="Times New Roman" w:eastAsia="Times New Roman" w:hAnsi="Times New Roman" w:cs="Times New Roman"/>
          <w:i/>
          <w:iCs/>
          <w:color w:val="000000" w:themeColor="text1"/>
          <w:sz w:val="24"/>
          <w:szCs w:val="24"/>
          <w:lang w:val="es-ES" w:eastAsia="es-BO"/>
        </w:rPr>
        <w:t>partición etiquetada</w:t>
      </w:r>
      <w:r w:rsidRPr="00753ECC">
        <w:rPr>
          <w:rFonts w:ascii="Times New Roman" w:eastAsia="Times New Roman" w:hAnsi="Times New Roman" w:cs="Times New Roman"/>
          <w:color w:val="000000" w:themeColor="text1"/>
          <w:sz w:val="24"/>
          <w:szCs w:val="24"/>
          <w:lang w:val="es-ES" w:eastAsia="es-BO"/>
        </w:rPr>
        <w:t xml:space="preserve"> de [</w:t>
      </w:r>
      <w:proofErr w:type="spellStart"/>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proofErr w:type="spellEnd"/>
      <w:r w:rsidRPr="00753ECC">
        <w:rPr>
          <w:rFonts w:ascii="Times New Roman" w:eastAsia="Times New Roman" w:hAnsi="Times New Roman" w:cs="Times New Roman"/>
          <w:color w:val="000000" w:themeColor="text1"/>
          <w:sz w:val="24"/>
          <w:szCs w:val="24"/>
          <w:lang w:val="es-ES" w:eastAsia="es-BO"/>
        </w:rPr>
        <w:t>] es una secuencia finita</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4501515" cy="170815"/>
            <wp:effectExtent l="19050" t="0" r="0" b="0"/>
            <wp:docPr id="20" name="Imagen 20" descr=" a = x_0 \le t_1 \le x_1 \le t_2 \le x_2 \le \cdots \le x_{n-1} \le t_n \le x_n = b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 a = x_0 \le t_1 \le x_1 \le t_2 \le x_2 \le \cdots \le x_{n-1} \le t_n \le x_n = b . \,\!"/>
                    <pic:cNvPicPr>
                      <a:picLocks noChangeAspect="1" noChangeArrowheads="1"/>
                    </pic:cNvPicPr>
                  </pic:nvPicPr>
                  <pic:blipFill>
                    <a:blip r:embed="rId170"/>
                    <a:srcRect/>
                    <a:stretch>
                      <a:fillRect/>
                    </a:stretch>
                  </pic:blipFill>
                  <pic:spPr bwMode="auto">
                    <a:xfrm>
                      <a:off x="0" y="0"/>
                      <a:ext cx="4501515" cy="170815"/>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381250" cy="2381250"/>
            <wp:effectExtent l="19050" t="0" r="0" b="0"/>
            <wp:docPr id="21" name="Imagen 21" descr="http://upload.wikimedia.org/wikipedia/commons/thumb/2/2a/Riemann_sum_convergence.png/250px-Riemann_sum_convergence.png">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commons/thumb/2/2a/Riemann_sum_convergence.png/250px-Riemann_sum_convergence.png">
                      <a:hlinkClick r:id="rId171"/>
                    </pic:cNvPr>
                    <pic:cNvPicPr>
                      <a:picLocks noChangeAspect="1" noChangeArrowheads="1"/>
                    </pic:cNvPicPr>
                  </pic:nvPicPr>
                  <pic:blipFill>
                    <a:blip r:embed="rId172"/>
                    <a:srcRect/>
                    <a:stretch>
                      <a:fillRect/>
                    </a:stretch>
                  </pic:blipFill>
                  <pic:spPr bwMode="auto">
                    <a:xfrm>
                      <a:off x="0" y="0"/>
                      <a:ext cx="2381250" cy="238125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100330"/>
            <wp:effectExtent l="19050" t="0" r="0" b="0"/>
            <wp:docPr id="22" name="Imagen 22" descr="http://bits.wikimedia.org/skins-1.5/common/images/magnify-clip.png">
              <a:hlinkClick xmlns:a="http://schemas.openxmlformats.org/drawingml/2006/main" r:id="rId171"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bits.wikimedia.org/skins-1.5/common/images/magnify-clip.png">
                      <a:hlinkClick r:id="rId171" tooltip="Aumentar"/>
                    </pic:cNvPr>
                    <pic:cNvPicPr>
                      <a:picLocks noChangeAspect="1" noChangeArrowheads="1"/>
                    </pic:cNvPicPr>
                  </pic:nvPicPr>
                  <pic:blipFill>
                    <a:blip r:embed="rId9"/>
                    <a:srcRect/>
                    <a:stretch>
                      <a:fillRect/>
                    </a:stretch>
                  </pic:blipFill>
                  <pic:spPr bwMode="auto">
                    <a:xfrm>
                      <a:off x="0" y="0"/>
                      <a:ext cx="140970" cy="10033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Convergencia de sumatorios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a medida en que se parten los intervalos, cuando se muestrea a ■ la derecha, ■ el mínimo, ■ el máximo, o ■ la izquierda.</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Esto divide al intervalo [</w:t>
      </w:r>
      <w:proofErr w:type="spellStart"/>
      <w:r w:rsidRPr="00753ECC">
        <w:rPr>
          <w:rFonts w:ascii="Times New Roman" w:eastAsia="Times New Roman" w:hAnsi="Times New Roman" w:cs="Times New Roman"/>
          <w:i/>
          <w:iCs/>
          <w:color w:val="000000" w:themeColor="text1"/>
          <w:sz w:val="24"/>
          <w:szCs w:val="24"/>
          <w:lang w:val="es-ES" w:eastAsia="es-BO"/>
        </w:rPr>
        <w:t>a</w:t>
      </w:r>
      <w:proofErr w:type="gramStart"/>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proofErr w:type="spellEnd"/>
      <w:proofErr w:type="gramEnd"/>
      <w:r w:rsidRPr="00753ECC">
        <w:rPr>
          <w:rFonts w:ascii="Times New Roman" w:eastAsia="Times New Roman" w:hAnsi="Times New Roman" w:cs="Times New Roman"/>
          <w:color w:val="000000" w:themeColor="text1"/>
          <w:sz w:val="24"/>
          <w:szCs w:val="24"/>
          <w:lang w:val="es-ES" w:eastAsia="es-BO"/>
        </w:rPr>
        <w:t xml:space="preserve">] en </w:t>
      </w:r>
      <w:r w:rsidRPr="00753ECC">
        <w:rPr>
          <w:rFonts w:ascii="Times New Roman" w:eastAsia="Times New Roman" w:hAnsi="Times New Roman" w:cs="Times New Roman"/>
          <w:i/>
          <w:iCs/>
          <w:color w:val="000000" w:themeColor="text1"/>
          <w:sz w:val="24"/>
          <w:szCs w:val="24"/>
          <w:lang w:val="es-ES" w:eastAsia="es-BO"/>
        </w:rPr>
        <w:t>i</w:t>
      </w:r>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subintervalos</w:t>
      </w:r>
      <w:proofErr w:type="spellEnd"/>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i/>
          <w:iCs/>
          <w:color w:val="000000" w:themeColor="text1"/>
          <w:sz w:val="24"/>
          <w:szCs w:val="24"/>
          <w:vertAlign w:val="subscript"/>
          <w:lang w:val="es-ES" w:eastAsia="es-BO"/>
        </w:rPr>
        <w:t>i</w:t>
      </w:r>
      <w:r w:rsidRPr="00753ECC">
        <w:rPr>
          <w:rFonts w:ascii="Times New Roman" w:eastAsia="Times New Roman" w:hAnsi="Times New Roman" w:cs="Times New Roman"/>
          <w:color w:val="000000" w:themeColor="text1"/>
          <w:sz w:val="24"/>
          <w:szCs w:val="24"/>
          <w:vertAlign w:val="subscript"/>
          <w:lang w:val="es-ES" w:eastAsia="es-BO"/>
        </w:rPr>
        <w:t>−1</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i/>
          <w:iCs/>
          <w:color w:val="000000" w:themeColor="text1"/>
          <w:sz w:val="24"/>
          <w:szCs w:val="24"/>
          <w:vertAlign w:val="subscript"/>
          <w:lang w:val="es-ES" w:eastAsia="es-BO"/>
        </w:rPr>
        <w:t>i</w:t>
      </w:r>
      <w:r w:rsidRPr="00753ECC">
        <w:rPr>
          <w:rFonts w:ascii="Times New Roman" w:eastAsia="Times New Roman" w:hAnsi="Times New Roman" w:cs="Times New Roman"/>
          <w:color w:val="000000" w:themeColor="text1"/>
          <w:sz w:val="24"/>
          <w:szCs w:val="24"/>
          <w:lang w:val="es-ES" w:eastAsia="es-BO"/>
        </w:rPr>
        <w:t xml:space="preserve">], cada uno de los cuales es "etiquetado" con un punto especificado </w:t>
      </w:r>
      <w:r w:rsidRPr="00753ECC">
        <w:rPr>
          <w:rFonts w:ascii="Times New Roman" w:eastAsia="Times New Roman" w:hAnsi="Times New Roman" w:cs="Times New Roman"/>
          <w:i/>
          <w:iCs/>
          <w:color w:val="000000" w:themeColor="text1"/>
          <w:sz w:val="24"/>
          <w:szCs w:val="24"/>
          <w:lang w:val="es-ES" w:eastAsia="es-BO"/>
        </w:rPr>
        <w:t>t</w:t>
      </w:r>
      <w:r w:rsidRPr="00753ECC">
        <w:rPr>
          <w:rFonts w:ascii="Times New Roman" w:eastAsia="Times New Roman" w:hAnsi="Times New Roman" w:cs="Times New Roman"/>
          <w:i/>
          <w:iCs/>
          <w:color w:val="000000" w:themeColor="text1"/>
          <w:sz w:val="24"/>
          <w:szCs w:val="24"/>
          <w:vertAlign w:val="subscript"/>
          <w:lang w:val="es-ES" w:eastAsia="es-BO"/>
        </w:rPr>
        <w:t>i</w:t>
      </w:r>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i/>
          <w:iCs/>
          <w:color w:val="000000" w:themeColor="text1"/>
          <w:sz w:val="24"/>
          <w:szCs w:val="24"/>
          <w:vertAlign w:val="subscript"/>
          <w:lang w:val="es-ES" w:eastAsia="es-BO"/>
        </w:rPr>
        <w:t>i</w:t>
      </w:r>
      <w:r w:rsidRPr="00753ECC">
        <w:rPr>
          <w:rFonts w:ascii="Times New Roman" w:eastAsia="Times New Roman" w:hAnsi="Times New Roman" w:cs="Times New Roman"/>
          <w:color w:val="000000" w:themeColor="text1"/>
          <w:sz w:val="24"/>
          <w:szCs w:val="24"/>
          <w:vertAlign w:val="subscript"/>
          <w:lang w:val="es-ES" w:eastAsia="es-BO"/>
        </w:rPr>
        <w:t>−1</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i/>
          <w:iCs/>
          <w:color w:val="000000" w:themeColor="text1"/>
          <w:sz w:val="24"/>
          <w:szCs w:val="24"/>
          <w:vertAlign w:val="subscript"/>
          <w:lang w:val="es-ES" w:eastAsia="es-BO"/>
        </w:rPr>
        <w:t>i</w:t>
      </w:r>
      <w:r w:rsidRPr="00753ECC">
        <w:rPr>
          <w:rFonts w:ascii="Times New Roman" w:eastAsia="Times New Roman" w:hAnsi="Times New Roman" w:cs="Times New Roman"/>
          <w:color w:val="000000" w:themeColor="text1"/>
          <w:sz w:val="24"/>
          <w:szCs w:val="24"/>
          <w:lang w:val="es-ES" w:eastAsia="es-BO"/>
        </w:rPr>
        <w:t xml:space="preserve">]. Sea </w:t>
      </w:r>
      <w:proofErr w:type="spellStart"/>
      <w:r w:rsidRPr="00753ECC">
        <w:rPr>
          <w:rFonts w:ascii="Times New Roman" w:eastAsia="Times New Roman" w:hAnsi="Times New Roman" w:cs="Times New Roman"/>
          <w:color w:val="000000" w:themeColor="text1"/>
          <w:sz w:val="24"/>
          <w:szCs w:val="24"/>
          <w:lang w:val="es-ES" w:eastAsia="es-BO"/>
        </w:rPr>
        <w:t>Δ</w:t>
      </w:r>
      <w:r w:rsidRPr="00753ECC">
        <w:rPr>
          <w:rFonts w:ascii="Times New Roman" w:eastAsia="Times New Roman" w:hAnsi="Times New Roman" w:cs="Times New Roman"/>
          <w:i/>
          <w:iCs/>
          <w:color w:val="000000" w:themeColor="text1"/>
          <w:sz w:val="24"/>
          <w:szCs w:val="24"/>
          <w:vertAlign w:val="subscript"/>
          <w:lang w:val="es-ES" w:eastAsia="es-BO"/>
        </w:rPr>
        <w:t>i</w:t>
      </w:r>
      <w:proofErr w:type="spellEnd"/>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i/>
          <w:iCs/>
          <w:color w:val="000000" w:themeColor="text1"/>
          <w:sz w:val="24"/>
          <w:szCs w:val="24"/>
          <w:vertAlign w:val="subscript"/>
          <w:lang w:val="es-ES" w:eastAsia="es-BO"/>
        </w:rPr>
        <w:t>i</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i/>
          <w:iCs/>
          <w:color w:val="000000" w:themeColor="text1"/>
          <w:sz w:val="24"/>
          <w:szCs w:val="24"/>
          <w:vertAlign w:val="subscript"/>
          <w:lang w:val="es-ES" w:eastAsia="es-BO"/>
        </w:rPr>
        <w:t>i</w:t>
      </w:r>
      <w:r w:rsidRPr="00753ECC">
        <w:rPr>
          <w:rFonts w:ascii="Times New Roman" w:eastAsia="Times New Roman" w:hAnsi="Times New Roman" w:cs="Times New Roman"/>
          <w:color w:val="000000" w:themeColor="text1"/>
          <w:sz w:val="24"/>
          <w:szCs w:val="24"/>
          <w:vertAlign w:val="subscript"/>
          <w:lang w:val="es-ES" w:eastAsia="es-BO"/>
        </w:rPr>
        <w:t>−1</w:t>
      </w:r>
      <w:r w:rsidRPr="00753ECC">
        <w:rPr>
          <w:rFonts w:ascii="Times New Roman" w:eastAsia="Times New Roman" w:hAnsi="Times New Roman" w:cs="Times New Roman"/>
          <w:color w:val="000000" w:themeColor="text1"/>
          <w:sz w:val="24"/>
          <w:szCs w:val="24"/>
          <w:lang w:val="es-ES" w:eastAsia="es-BO"/>
        </w:rPr>
        <w:t xml:space="preserve"> la anchura del </w:t>
      </w:r>
      <w:proofErr w:type="spellStart"/>
      <w:r w:rsidRPr="00753ECC">
        <w:rPr>
          <w:rFonts w:ascii="Times New Roman" w:eastAsia="Times New Roman" w:hAnsi="Times New Roman" w:cs="Times New Roman"/>
          <w:color w:val="000000" w:themeColor="text1"/>
          <w:sz w:val="24"/>
          <w:szCs w:val="24"/>
          <w:lang w:val="es-ES" w:eastAsia="es-BO"/>
        </w:rPr>
        <w:t>subintervalo</w:t>
      </w:r>
      <w:proofErr w:type="spellEnd"/>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i</w:t>
      </w:r>
      <w:r w:rsidRPr="00753ECC">
        <w:rPr>
          <w:rFonts w:ascii="Times New Roman" w:eastAsia="Times New Roman" w:hAnsi="Times New Roman" w:cs="Times New Roman"/>
          <w:color w:val="000000" w:themeColor="text1"/>
          <w:sz w:val="24"/>
          <w:szCs w:val="24"/>
          <w:lang w:val="es-ES" w:eastAsia="es-BO"/>
        </w:rPr>
        <w:t xml:space="preserve">; el </w:t>
      </w:r>
      <w:r w:rsidRPr="00753ECC">
        <w:rPr>
          <w:rFonts w:ascii="Times New Roman" w:eastAsia="Times New Roman" w:hAnsi="Times New Roman" w:cs="Times New Roman"/>
          <w:i/>
          <w:iCs/>
          <w:color w:val="000000" w:themeColor="text1"/>
          <w:sz w:val="24"/>
          <w:szCs w:val="24"/>
          <w:lang w:val="es-ES" w:eastAsia="es-BO"/>
        </w:rPr>
        <w:t>paso</w:t>
      </w:r>
      <w:r w:rsidRPr="00753ECC">
        <w:rPr>
          <w:rFonts w:ascii="Times New Roman" w:eastAsia="Times New Roman" w:hAnsi="Times New Roman" w:cs="Times New Roman"/>
          <w:color w:val="000000" w:themeColor="text1"/>
          <w:sz w:val="24"/>
          <w:szCs w:val="24"/>
          <w:lang w:val="es-ES" w:eastAsia="es-BO"/>
        </w:rPr>
        <w:t xml:space="preserve"> de esta partición etiquetada es el ancho del </w:t>
      </w:r>
      <w:proofErr w:type="spellStart"/>
      <w:r w:rsidRPr="00753ECC">
        <w:rPr>
          <w:rFonts w:ascii="Times New Roman" w:eastAsia="Times New Roman" w:hAnsi="Times New Roman" w:cs="Times New Roman"/>
          <w:color w:val="000000" w:themeColor="text1"/>
          <w:sz w:val="24"/>
          <w:szCs w:val="24"/>
          <w:lang w:val="es-ES" w:eastAsia="es-BO"/>
        </w:rPr>
        <w:t>subintervalo</w:t>
      </w:r>
      <w:proofErr w:type="spellEnd"/>
      <w:r w:rsidRPr="00753ECC">
        <w:rPr>
          <w:rFonts w:ascii="Times New Roman" w:eastAsia="Times New Roman" w:hAnsi="Times New Roman" w:cs="Times New Roman"/>
          <w:color w:val="000000" w:themeColor="text1"/>
          <w:sz w:val="24"/>
          <w:szCs w:val="24"/>
          <w:lang w:val="es-ES" w:eastAsia="es-BO"/>
        </w:rPr>
        <w:t xml:space="preserve"> más grande obtenido por la partición, max</w:t>
      </w:r>
      <w:r w:rsidRPr="00753ECC">
        <w:rPr>
          <w:rFonts w:ascii="Times New Roman" w:eastAsia="Times New Roman" w:hAnsi="Times New Roman" w:cs="Times New Roman"/>
          <w:i/>
          <w:iCs/>
          <w:color w:val="000000" w:themeColor="text1"/>
          <w:sz w:val="24"/>
          <w:szCs w:val="24"/>
          <w:vertAlign w:val="subscript"/>
          <w:lang w:val="es-ES" w:eastAsia="es-BO"/>
        </w:rPr>
        <w:t>i</w:t>
      </w:r>
      <w:r w:rsidRPr="00753ECC">
        <w:rPr>
          <w:rFonts w:ascii="Times New Roman" w:eastAsia="Times New Roman" w:hAnsi="Times New Roman" w:cs="Times New Roman"/>
          <w:color w:val="000000" w:themeColor="text1"/>
          <w:sz w:val="24"/>
          <w:szCs w:val="24"/>
          <w:vertAlign w:val="subscript"/>
          <w:lang w:val="es-ES" w:eastAsia="es-BO"/>
        </w:rPr>
        <w:t>=1…</w:t>
      </w:r>
      <w:r w:rsidRPr="00753ECC">
        <w:rPr>
          <w:rFonts w:ascii="Times New Roman" w:eastAsia="Times New Roman" w:hAnsi="Times New Roman" w:cs="Times New Roman"/>
          <w:i/>
          <w:iCs/>
          <w:color w:val="000000" w:themeColor="text1"/>
          <w:sz w:val="24"/>
          <w:szCs w:val="24"/>
          <w:vertAlign w:val="subscript"/>
          <w:lang w:val="es-ES" w:eastAsia="es-BO"/>
        </w:rPr>
        <w:t>n</w:t>
      </w:r>
      <w:r w:rsidRPr="00753ECC">
        <w:rPr>
          <w:rFonts w:ascii="Times New Roman" w:eastAsia="Times New Roman" w:hAnsi="Times New Roman" w:cs="Times New Roman"/>
          <w:color w:val="000000" w:themeColor="text1"/>
          <w:sz w:val="24"/>
          <w:szCs w:val="24"/>
          <w:lang w:val="es-ES" w:eastAsia="es-BO"/>
        </w:rPr>
        <w:t> </w:t>
      </w:r>
      <w:proofErr w:type="spellStart"/>
      <w:r w:rsidRPr="00753ECC">
        <w:rPr>
          <w:rFonts w:ascii="Times New Roman" w:eastAsia="Times New Roman" w:hAnsi="Times New Roman" w:cs="Times New Roman"/>
          <w:color w:val="000000" w:themeColor="text1"/>
          <w:sz w:val="24"/>
          <w:szCs w:val="24"/>
          <w:lang w:val="es-ES" w:eastAsia="es-BO"/>
        </w:rPr>
        <w:t>Δ</w:t>
      </w:r>
      <w:r w:rsidRPr="00753ECC">
        <w:rPr>
          <w:rFonts w:ascii="Times New Roman" w:eastAsia="Times New Roman" w:hAnsi="Times New Roman" w:cs="Times New Roman"/>
          <w:i/>
          <w:iCs/>
          <w:color w:val="000000" w:themeColor="text1"/>
          <w:sz w:val="24"/>
          <w:szCs w:val="24"/>
          <w:vertAlign w:val="subscript"/>
          <w:lang w:val="es-ES" w:eastAsia="es-BO"/>
        </w:rPr>
        <w:t>i</w:t>
      </w:r>
      <w:proofErr w:type="spellEnd"/>
      <w:r w:rsidRPr="00753ECC">
        <w:rPr>
          <w:rFonts w:ascii="Times New Roman" w:eastAsia="Times New Roman" w:hAnsi="Times New Roman" w:cs="Times New Roman"/>
          <w:color w:val="000000" w:themeColor="text1"/>
          <w:sz w:val="24"/>
          <w:szCs w:val="24"/>
          <w:lang w:val="es-ES" w:eastAsia="es-BO"/>
        </w:rPr>
        <w:t xml:space="preserve">. Un </w:t>
      </w:r>
      <w:r w:rsidRPr="00753ECC">
        <w:rPr>
          <w:rFonts w:ascii="Times New Roman" w:eastAsia="Times New Roman" w:hAnsi="Times New Roman" w:cs="Times New Roman"/>
          <w:i/>
          <w:iCs/>
          <w:color w:val="000000" w:themeColor="text1"/>
          <w:sz w:val="24"/>
          <w:szCs w:val="24"/>
          <w:lang w:val="es-ES" w:eastAsia="es-BO"/>
        </w:rPr>
        <w:t xml:space="preserve">sumatorio de </w:t>
      </w:r>
      <w:proofErr w:type="spellStart"/>
      <w:r w:rsidRPr="00753ECC">
        <w:rPr>
          <w:rFonts w:ascii="Times New Roman" w:eastAsia="Times New Roman" w:hAnsi="Times New Roman" w:cs="Times New Roman"/>
          <w:i/>
          <w:iCs/>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de una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respecto de esta partición etiquetada se define como</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884555" cy="462280"/>
            <wp:effectExtent l="19050" t="0" r="0" b="0"/>
            <wp:docPr id="23" name="Imagen 23" descr="\sum_{i=1}^{n} f(t_i) \Delta_i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um_{i=1}^{n} f(t_i) \Delta_i ; "/>
                    <pic:cNvPicPr>
                      <a:picLocks noChangeAspect="1" noChangeArrowheads="1"/>
                    </pic:cNvPicPr>
                  </pic:nvPicPr>
                  <pic:blipFill>
                    <a:blip r:embed="rId173"/>
                    <a:srcRect/>
                    <a:stretch>
                      <a:fillRect/>
                    </a:stretch>
                  </pic:blipFill>
                  <pic:spPr bwMode="auto">
                    <a:xfrm>
                      <a:off x="0" y="0"/>
                      <a:ext cx="884555" cy="46228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Así cada término del sumatorio es el área del rectángulo con altura igual al valor de la función en el punto especificado del </w:t>
      </w:r>
      <w:proofErr w:type="spellStart"/>
      <w:r w:rsidRPr="00753ECC">
        <w:rPr>
          <w:rFonts w:ascii="Times New Roman" w:eastAsia="Times New Roman" w:hAnsi="Times New Roman" w:cs="Times New Roman"/>
          <w:color w:val="000000" w:themeColor="text1"/>
          <w:sz w:val="24"/>
          <w:szCs w:val="24"/>
          <w:lang w:val="es-ES" w:eastAsia="es-BO"/>
        </w:rPr>
        <w:t>subintervalo</w:t>
      </w:r>
      <w:proofErr w:type="spellEnd"/>
      <w:r w:rsidRPr="00753ECC">
        <w:rPr>
          <w:rFonts w:ascii="Times New Roman" w:eastAsia="Times New Roman" w:hAnsi="Times New Roman" w:cs="Times New Roman"/>
          <w:color w:val="000000" w:themeColor="text1"/>
          <w:sz w:val="24"/>
          <w:szCs w:val="24"/>
          <w:lang w:val="es-ES" w:eastAsia="es-BO"/>
        </w:rPr>
        <w:t xml:space="preserve"> dado, y de la misma anchura que la anchura del </w:t>
      </w:r>
      <w:proofErr w:type="spellStart"/>
      <w:r w:rsidRPr="00753ECC">
        <w:rPr>
          <w:rFonts w:ascii="Times New Roman" w:eastAsia="Times New Roman" w:hAnsi="Times New Roman" w:cs="Times New Roman"/>
          <w:color w:val="000000" w:themeColor="text1"/>
          <w:sz w:val="24"/>
          <w:szCs w:val="24"/>
          <w:lang w:val="es-ES" w:eastAsia="es-BO"/>
        </w:rPr>
        <w:t>subintervalo</w:t>
      </w:r>
      <w:proofErr w:type="spellEnd"/>
      <w:r w:rsidRPr="00753ECC">
        <w:rPr>
          <w:rFonts w:ascii="Times New Roman" w:eastAsia="Times New Roman" w:hAnsi="Times New Roman" w:cs="Times New Roman"/>
          <w:color w:val="000000" w:themeColor="text1"/>
          <w:sz w:val="24"/>
          <w:szCs w:val="24"/>
          <w:lang w:val="es-ES" w:eastAsia="es-BO"/>
        </w:rPr>
        <w:t xml:space="preserve">. La </w:t>
      </w:r>
      <w:r w:rsidRPr="00753ECC">
        <w:rPr>
          <w:rFonts w:ascii="Times New Roman" w:eastAsia="Times New Roman" w:hAnsi="Times New Roman" w:cs="Times New Roman"/>
          <w:i/>
          <w:iCs/>
          <w:color w:val="000000" w:themeColor="text1"/>
          <w:sz w:val="24"/>
          <w:szCs w:val="24"/>
          <w:lang w:val="es-ES" w:eastAsia="es-BO"/>
        </w:rPr>
        <w:t xml:space="preserve">integral de </w:t>
      </w:r>
      <w:proofErr w:type="spellStart"/>
      <w:r w:rsidRPr="00753ECC">
        <w:rPr>
          <w:rFonts w:ascii="Times New Roman" w:eastAsia="Times New Roman" w:hAnsi="Times New Roman" w:cs="Times New Roman"/>
          <w:i/>
          <w:iCs/>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de una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sobre el intervalo [</w:t>
      </w:r>
      <w:proofErr w:type="spellStart"/>
      <w:r w:rsidRPr="00753ECC">
        <w:rPr>
          <w:rFonts w:ascii="Times New Roman" w:eastAsia="Times New Roman" w:hAnsi="Times New Roman" w:cs="Times New Roman"/>
          <w:i/>
          <w:iCs/>
          <w:color w:val="000000" w:themeColor="text1"/>
          <w:sz w:val="24"/>
          <w:szCs w:val="24"/>
          <w:lang w:val="es-ES" w:eastAsia="es-BO"/>
        </w:rPr>
        <w:t>a</w:t>
      </w:r>
      <w:proofErr w:type="gramStart"/>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proofErr w:type="spellEnd"/>
      <w:proofErr w:type="gramEnd"/>
      <w:r w:rsidRPr="00753ECC">
        <w:rPr>
          <w:rFonts w:ascii="Times New Roman" w:eastAsia="Times New Roman" w:hAnsi="Times New Roman" w:cs="Times New Roman"/>
          <w:color w:val="000000" w:themeColor="text1"/>
          <w:sz w:val="24"/>
          <w:szCs w:val="24"/>
          <w:lang w:val="es-ES" w:eastAsia="es-BO"/>
        </w:rPr>
        <w:t xml:space="preserve">] es igual a </w:t>
      </w:r>
      <w:r w:rsidRPr="00753ECC">
        <w:rPr>
          <w:rFonts w:ascii="Times New Roman" w:eastAsia="Times New Roman" w:hAnsi="Times New Roman" w:cs="Times New Roman"/>
          <w:i/>
          <w:iCs/>
          <w:color w:val="000000" w:themeColor="text1"/>
          <w:sz w:val="24"/>
          <w:szCs w:val="24"/>
          <w:lang w:val="es-ES" w:eastAsia="es-BO"/>
        </w:rPr>
        <w:t>S</w:t>
      </w:r>
      <w:r w:rsidRPr="00753ECC">
        <w:rPr>
          <w:rFonts w:ascii="Times New Roman" w:eastAsia="Times New Roman" w:hAnsi="Times New Roman" w:cs="Times New Roman"/>
          <w:color w:val="000000" w:themeColor="text1"/>
          <w:sz w:val="24"/>
          <w:szCs w:val="24"/>
          <w:lang w:val="es-ES" w:eastAsia="es-BO"/>
        </w:rPr>
        <w:t xml:space="preserve"> si:</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Para todo ε &gt; 0 </w:t>
      </w:r>
      <w:proofErr w:type="spellStart"/>
      <w:r w:rsidRPr="00753ECC">
        <w:rPr>
          <w:rFonts w:ascii="Times New Roman" w:eastAsia="Times New Roman" w:hAnsi="Times New Roman" w:cs="Times New Roman"/>
          <w:color w:val="000000" w:themeColor="text1"/>
          <w:sz w:val="24"/>
          <w:szCs w:val="24"/>
          <w:lang w:val="es-ES" w:eastAsia="es-BO"/>
        </w:rPr>
        <w:t>existex</w:t>
      </w:r>
      <w:proofErr w:type="spellEnd"/>
      <w:r w:rsidRPr="00753ECC">
        <w:rPr>
          <w:rFonts w:ascii="Times New Roman" w:eastAsia="Times New Roman" w:hAnsi="Times New Roman" w:cs="Times New Roman"/>
          <w:color w:val="000000" w:themeColor="text1"/>
          <w:sz w:val="24"/>
          <w:szCs w:val="24"/>
          <w:lang w:val="es-ES" w:eastAsia="es-BO"/>
        </w:rPr>
        <w:t xml:space="preserve"> δ &gt; 0 tal que, para cualquier partición etiquetada [</w:t>
      </w:r>
      <w:proofErr w:type="spellStart"/>
      <w:r w:rsidRPr="00753ECC">
        <w:rPr>
          <w:rFonts w:ascii="Times New Roman" w:eastAsia="Times New Roman" w:hAnsi="Times New Roman" w:cs="Times New Roman"/>
          <w:i/>
          <w:iCs/>
          <w:color w:val="000000" w:themeColor="text1"/>
          <w:sz w:val="24"/>
          <w:szCs w:val="24"/>
          <w:lang w:val="es-ES" w:eastAsia="es-BO"/>
        </w:rPr>
        <w:t>a</w:t>
      </w:r>
      <w:proofErr w:type="gramStart"/>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proofErr w:type="spellEnd"/>
      <w:proofErr w:type="gramEnd"/>
      <w:r w:rsidRPr="00753ECC">
        <w:rPr>
          <w:rFonts w:ascii="Times New Roman" w:eastAsia="Times New Roman" w:hAnsi="Times New Roman" w:cs="Times New Roman"/>
          <w:color w:val="000000" w:themeColor="text1"/>
          <w:sz w:val="24"/>
          <w:szCs w:val="24"/>
          <w:lang w:val="es-ES" w:eastAsia="es-BO"/>
        </w:rPr>
        <w:t xml:space="preserve">] con paso más pequeño que δ, se tiene </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628140" cy="492125"/>
            <wp:effectExtent l="19050" t="0" r="0" b="0"/>
            <wp:docPr id="24" name="Imagen 24" descr="\left| S - \sum_{i=1}^{n} f(t_i)\Delta_i \right| &lt; \varepsil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eft| S - \sum_{i=1}^{n} f(t_i)\Delta_i \right| &lt; \varepsilon "/>
                    <pic:cNvPicPr>
                      <a:picLocks noChangeAspect="1" noChangeArrowheads="1"/>
                    </pic:cNvPicPr>
                  </pic:nvPicPr>
                  <pic:blipFill>
                    <a:blip r:embed="rId174"/>
                    <a:srcRect/>
                    <a:stretch>
                      <a:fillRect/>
                    </a:stretch>
                  </pic:blipFill>
                  <pic:spPr bwMode="auto">
                    <a:xfrm>
                      <a:off x="0" y="0"/>
                      <a:ext cx="1628140" cy="49212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lastRenderedPageBreak/>
        <w:t xml:space="preserve">Cuando las etiquetas escogidas dan el máximo (o mínimo) valor de cada intervalo, el sumatorio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pasa a ser un </w:t>
      </w:r>
      <w:hyperlink r:id="rId175" w:tooltip="Integral de Darboux" w:history="1">
        <w:r w:rsidRPr="00753ECC">
          <w:rPr>
            <w:rFonts w:ascii="Times New Roman" w:eastAsia="Times New Roman" w:hAnsi="Times New Roman" w:cs="Times New Roman"/>
            <w:color w:val="000000" w:themeColor="text1"/>
            <w:sz w:val="24"/>
            <w:szCs w:val="24"/>
            <w:lang w:val="es-ES" w:eastAsia="es-BO"/>
          </w:rPr>
          <w:t xml:space="preserve">sumatorio de </w:t>
        </w:r>
        <w:proofErr w:type="spellStart"/>
        <w:r w:rsidRPr="00753ECC">
          <w:rPr>
            <w:rFonts w:ascii="Times New Roman" w:eastAsia="Times New Roman" w:hAnsi="Times New Roman" w:cs="Times New Roman"/>
            <w:color w:val="000000" w:themeColor="text1"/>
            <w:sz w:val="24"/>
            <w:szCs w:val="24"/>
            <w:lang w:val="es-ES" w:eastAsia="es-BO"/>
          </w:rPr>
          <w:t>Darboux</w:t>
        </w:r>
        <w:proofErr w:type="spellEnd"/>
      </w:hyperlink>
      <w:r w:rsidRPr="00753ECC">
        <w:rPr>
          <w:rFonts w:ascii="Times New Roman" w:eastAsia="Times New Roman" w:hAnsi="Times New Roman" w:cs="Times New Roman"/>
          <w:color w:val="000000" w:themeColor="text1"/>
          <w:sz w:val="24"/>
          <w:szCs w:val="24"/>
          <w:lang w:val="es-ES" w:eastAsia="es-BO"/>
        </w:rPr>
        <w:t xml:space="preserve"> superior (o inferior), lo que sugiere la estrecha conexión que hay entre la integral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y la </w:t>
      </w:r>
      <w:hyperlink r:id="rId176" w:tooltip="Integral de Darboux"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Darboux</w:t>
        </w:r>
        <w:proofErr w:type="spellEnd"/>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Integral de </w:t>
      </w:r>
      <w:proofErr w:type="spellStart"/>
      <w:r w:rsidRPr="00753ECC">
        <w:rPr>
          <w:rFonts w:ascii="Times New Roman" w:eastAsia="Times New Roman" w:hAnsi="Times New Roman" w:cs="Times New Roman"/>
          <w:b/>
          <w:bCs/>
          <w:color w:val="000000" w:themeColor="text1"/>
          <w:sz w:val="27"/>
          <w:szCs w:val="27"/>
          <w:lang w:val="es-ES" w:eastAsia="es-BO"/>
        </w:rPr>
        <w:t>Lebesgue</w:t>
      </w:r>
      <w:proofErr w:type="spellEnd"/>
      <w:r w:rsidRPr="00753ECC">
        <w:rPr>
          <w:rFonts w:ascii="Times New Roman" w:eastAsia="Times New Roman" w:hAnsi="Times New Roman" w:cs="Times New Roman"/>
          <w:b/>
          <w:bCs/>
          <w:color w:val="000000" w:themeColor="text1"/>
          <w:sz w:val="27"/>
          <w:szCs w:val="27"/>
          <w:lang w:val="es-ES" w:eastAsia="es-BO"/>
        </w:rPr>
        <w:t xml:space="preserve"> </w:t>
      </w:r>
      <w:r w:rsidRPr="00753ECC">
        <w:rPr>
          <w:rFonts w:ascii="Times New Roman" w:eastAsia="Times New Roman" w:hAnsi="Times New Roman" w:cs="Times New Roman"/>
          <w:color w:val="000000" w:themeColor="text1"/>
          <w:sz w:val="24"/>
          <w:lang w:val="es-ES" w:eastAsia="es-BO"/>
        </w:rPr>
        <w:t>[</w:t>
      </w:r>
      <w:hyperlink r:id="rId177" w:tooltip="Editar sección: Integral de Lebesgue"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after="24"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1"/>
          <w:szCs w:val="21"/>
          <w:lang w:val="es-ES" w:eastAsia="es-BO"/>
        </w:rPr>
        <w:t>Artículo principal:</w:t>
      </w:r>
      <w:r w:rsidRPr="00753ECC">
        <w:rPr>
          <w:rFonts w:ascii="Times New Roman" w:eastAsia="Times New Roman" w:hAnsi="Times New Roman" w:cs="Times New Roman"/>
          <w:i/>
          <w:iCs/>
          <w:color w:val="000000" w:themeColor="text1"/>
          <w:sz w:val="24"/>
          <w:szCs w:val="24"/>
          <w:lang w:val="es-ES" w:eastAsia="es-BO"/>
        </w:rPr>
        <w:t xml:space="preserve"> </w:t>
      </w:r>
      <w:hyperlink r:id="rId178" w:tooltip="Integral de Lebesgue" w:history="1">
        <w:r w:rsidRPr="00753ECC">
          <w:rPr>
            <w:rFonts w:ascii="Times New Roman" w:eastAsia="Times New Roman" w:hAnsi="Times New Roman" w:cs="Times New Roman"/>
            <w:i/>
            <w:iCs/>
            <w:color w:val="000000" w:themeColor="text1"/>
            <w:sz w:val="24"/>
            <w:szCs w:val="24"/>
            <w:lang w:val="es-ES" w:eastAsia="es-BO"/>
          </w:rPr>
          <w:t xml:space="preserve">Integral de </w:t>
        </w:r>
        <w:proofErr w:type="spellStart"/>
        <w:r w:rsidRPr="00753ECC">
          <w:rPr>
            <w:rFonts w:ascii="Times New Roman" w:eastAsia="Times New Roman" w:hAnsi="Times New Roman" w:cs="Times New Roman"/>
            <w:i/>
            <w:iCs/>
            <w:color w:val="000000" w:themeColor="text1"/>
            <w:sz w:val="24"/>
            <w:szCs w:val="24"/>
            <w:lang w:val="es-ES" w:eastAsia="es-BO"/>
          </w:rPr>
          <w:t>Lebesgue</w:t>
        </w:r>
        <w:proofErr w:type="spellEnd"/>
      </w:hyperlink>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integral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no está definida para un ancho abanico de funciones y situaciones de importancia práctica (y de interés teórico). Por ejemplo, la integral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puede integrar fácilmente la densidad para de obtener la masa de una viga de acero, pero no se puede adaptar a una bola de acero que se apoya encima. Esto motiva la creación de otras definiciones, bajo las cuales se puede integrar un surtido más amplio de funciones.</w:t>
      </w:r>
      <w:hyperlink r:id="rId179" w:anchor="cite_note-6" w:history="1">
        <w:r w:rsidRPr="00753ECC">
          <w:rPr>
            <w:rFonts w:ascii="Times New Roman" w:eastAsia="Times New Roman" w:hAnsi="Times New Roman" w:cs="Times New Roman"/>
            <w:vanish/>
            <w:color w:val="000000" w:themeColor="text1"/>
            <w:sz w:val="24"/>
            <w:szCs w:val="24"/>
            <w:vertAlign w:val="superscript"/>
            <w:lang w:val="es-ES" w:eastAsia="es-BO"/>
          </w:rPr>
          <w:t>[</w:t>
        </w:r>
        <w:r w:rsidRPr="00753ECC">
          <w:rPr>
            <w:rFonts w:ascii="Times New Roman" w:eastAsia="Times New Roman" w:hAnsi="Times New Roman" w:cs="Times New Roman"/>
            <w:color w:val="000000" w:themeColor="text1"/>
            <w:sz w:val="24"/>
            <w:szCs w:val="24"/>
            <w:vertAlign w:val="superscript"/>
            <w:lang w:val="es-ES" w:eastAsia="es-BO"/>
          </w:rPr>
          <w:t>7</w:t>
        </w:r>
        <w:r w:rsidRPr="00753ECC">
          <w:rPr>
            <w:rFonts w:ascii="Times New Roman" w:eastAsia="Times New Roman" w:hAnsi="Times New Roman" w:cs="Times New Roman"/>
            <w:vanish/>
            <w:color w:val="000000" w:themeColor="text1"/>
            <w:sz w:val="24"/>
            <w:szCs w:val="24"/>
            <w:vertAlign w:val="superscript"/>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La 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en particular, logra una gran flexibilidad a base de centrar la atención en los pesos de la suma ponderada.</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Así, la definición de la 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empieza con una </w:t>
      </w:r>
      <w:hyperlink r:id="rId180" w:tooltip="Medida (matemáticas) (aún no redactado)" w:history="1">
        <w:r w:rsidRPr="00753ECC">
          <w:rPr>
            <w:rFonts w:ascii="Times New Roman" w:eastAsia="Times New Roman" w:hAnsi="Times New Roman" w:cs="Times New Roman"/>
            <w:color w:val="000000" w:themeColor="text1"/>
            <w:sz w:val="24"/>
            <w:szCs w:val="24"/>
            <w:lang w:val="es-ES" w:eastAsia="es-BO"/>
          </w:rPr>
          <w:t>medida</w:t>
        </w:r>
      </w:hyperlink>
      <w:r w:rsidRPr="00753ECC">
        <w:rPr>
          <w:rFonts w:ascii="Times New Roman" w:eastAsia="Times New Roman" w:hAnsi="Times New Roman" w:cs="Times New Roman"/>
          <w:color w:val="000000" w:themeColor="text1"/>
          <w:sz w:val="24"/>
          <w:szCs w:val="24"/>
          <w:lang w:val="es-ES" w:eastAsia="es-BO"/>
        </w:rPr>
        <w:t xml:space="preserve">, μ. En el caso más sencillo, la </w:t>
      </w:r>
      <w:hyperlink r:id="rId181" w:tooltip="Medida de Lebesgue" w:history="1">
        <w:r w:rsidRPr="00753ECC">
          <w:rPr>
            <w:rFonts w:ascii="Times New Roman" w:eastAsia="Times New Roman" w:hAnsi="Times New Roman" w:cs="Times New Roman"/>
            <w:color w:val="000000" w:themeColor="text1"/>
            <w:sz w:val="24"/>
            <w:szCs w:val="24"/>
            <w:lang w:val="es-ES" w:eastAsia="es-BO"/>
          </w:rPr>
          <w:t xml:space="preserve">medida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hyperlink>
      <w:r w:rsidRPr="00753ECC">
        <w:rPr>
          <w:rFonts w:ascii="Times New Roman" w:eastAsia="Times New Roman" w:hAnsi="Times New Roman" w:cs="Times New Roman"/>
          <w:color w:val="000000" w:themeColor="text1"/>
          <w:sz w:val="24"/>
          <w:szCs w:val="24"/>
          <w:lang w:val="es-ES" w:eastAsia="es-BO"/>
        </w:rPr>
        <w:t xml:space="preserve"> μ(</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de un intervalo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 [</w:t>
      </w:r>
      <w:proofErr w:type="spellStart"/>
      <w:r w:rsidRPr="00753ECC">
        <w:rPr>
          <w:rFonts w:ascii="Times New Roman" w:eastAsia="Times New Roman" w:hAnsi="Times New Roman" w:cs="Times New Roman"/>
          <w:i/>
          <w:iCs/>
          <w:color w:val="000000" w:themeColor="text1"/>
          <w:sz w:val="24"/>
          <w:szCs w:val="24"/>
          <w:lang w:val="es-ES" w:eastAsia="es-BO"/>
        </w:rPr>
        <w:t>a</w:t>
      </w:r>
      <w:proofErr w:type="gramStart"/>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proofErr w:type="spellEnd"/>
      <w:proofErr w:type="gramEnd"/>
      <w:r w:rsidRPr="00753ECC">
        <w:rPr>
          <w:rFonts w:ascii="Times New Roman" w:eastAsia="Times New Roman" w:hAnsi="Times New Roman" w:cs="Times New Roman"/>
          <w:color w:val="000000" w:themeColor="text1"/>
          <w:sz w:val="24"/>
          <w:szCs w:val="24"/>
          <w:lang w:val="es-ES" w:eastAsia="es-BO"/>
        </w:rPr>
        <w:t xml:space="preserve">] es su ancho,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así la 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coincide con la integral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cuando existen ambas. En casos más complicados, los conjuntos a medir pueden estar altamente fragmentados, sin continuidad y sin ningún parecido a intervalos.</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Para explotar esta flexibilidad, la 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invierte el enfoque de la suma ponderada. Como expresa Folland:</w:t>
      </w:r>
      <w:hyperlink r:id="rId182" w:anchor="cite_note-7" w:history="1">
        <w:r w:rsidRPr="00753ECC">
          <w:rPr>
            <w:rFonts w:ascii="Times New Roman" w:eastAsia="Times New Roman" w:hAnsi="Times New Roman" w:cs="Times New Roman"/>
            <w:vanish/>
            <w:color w:val="000000" w:themeColor="text1"/>
            <w:sz w:val="24"/>
            <w:szCs w:val="24"/>
            <w:vertAlign w:val="superscript"/>
            <w:lang w:val="es-ES" w:eastAsia="es-BO"/>
          </w:rPr>
          <w:t>[</w:t>
        </w:r>
        <w:r w:rsidRPr="00753ECC">
          <w:rPr>
            <w:rFonts w:ascii="Times New Roman" w:eastAsia="Times New Roman" w:hAnsi="Times New Roman" w:cs="Times New Roman"/>
            <w:color w:val="000000" w:themeColor="text1"/>
            <w:sz w:val="24"/>
            <w:szCs w:val="24"/>
            <w:vertAlign w:val="superscript"/>
            <w:lang w:val="es-ES" w:eastAsia="es-BO"/>
          </w:rPr>
          <w:t>8</w:t>
        </w:r>
        <w:r w:rsidRPr="00753ECC">
          <w:rPr>
            <w:rFonts w:ascii="Times New Roman" w:eastAsia="Times New Roman" w:hAnsi="Times New Roman" w:cs="Times New Roman"/>
            <w:vanish/>
            <w:color w:val="000000" w:themeColor="text1"/>
            <w:sz w:val="24"/>
            <w:szCs w:val="24"/>
            <w:vertAlign w:val="superscript"/>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"Para calcular la integral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se </w:t>
      </w:r>
      <w:proofErr w:type="spellStart"/>
      <w:r w:rsidRPr="00753ECC">
        <w:rPr>
          <w:rFonts w:ascii="Times New Roman" w:eastAsia="Times New Roman" w:hAnsi="Times New Roman" w:cs="Times New Roman"/>
          <w:color w:val="000000" w:themeColor="text1"/>
          <w:sz w:val="24"/>
          <w:szCs w:val="24"/>
          <w:lang w:val="es-ES" w:eastAsia="es-BO"/>
        </w:rPr>
        <w:t>particiona</w:t>
      </w:r>
      <w:proofErr w:type="spellEnd"/>
      <w:r w:rsidRPr="00753ECC">
        <w:rPr>
          <w:rFonts w:ascii="Times New Roman" w:eastAsia="Times New Roman" w:hAnsi="Times New Roman" w:cs="Times New Roman"/>
          <w:color w:val="000000" w:themeColor="text1"/>
          <w:sz w:val="24"/>
          <w:szCs w:val="24"/>
          <w:lang w:val="es-ES" w:eastAsia="es-BO"/>
        </w:rPr>
        <w:t xml:space="preserve"> el dominio [</w:t>
      </w:r>
      <w:proofErr w:type="spellStart"/>
      <w:r w:rsidRPr="00753ECC">
        <w:rPr>
          <w:rFonts w:ascii="Times New Roman" w:eastAsia="Times New Roman" w:hAnsi="Times New Roman" w:cs="Times New Roman"/>
          <w:i/>
          <w:iCs/>
          <w:color w:val="000000" w:themeColor="text1"/>
          <w:sz w:val="24"/>
          <w:szCs w:val="24"/>
          <w:lang w:val="es-ES" w:eastAsia="es-BO"/>
        </w:rPr>
        <w:t>a</w:t>
      </w:r>
      <w:proofErr w:type="gramStart"/>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proofErr w:type="spellEnd"/>
      <w:proofErr w:type="gramEnd"/>
      <w:r w:rsidRPr="00753ECC">
        <w:rPr>
          <w:rFonts w:ascii="Times New Roman" w:eastAsia="Times New Roman" w:hAnsi="Times New Roman" w:cs="Times New Roman"/>
          <w:color w:val="000000" w:themeColor="text1"/>
          <w:sz w:val="24"/>
          <w:szCs w:val="24"/>
          <w:lang w:val="es-ES" w:eastAsia="es-BO"/>
        </w:rPr>
        <w:t xml:space="preserve">] en </w:t>
      </w:r>
      <w:proofErr w:type="spellStart"/>
      <w:r w:rsidRPr="00753ECC">
        <w:rPr>
          <w:rFonts w:ascii="Times New Roman" w:eastAsia="Times New Roman" w:hAnsi="Times New Roman" w:cs="Times New Roman"/>
          <w:color w:val="000000" w:themeColor="text1"/>
          <w:sz w:val="24"/>
          <w:szCs w:val="24"/>
          <w:lang w:val="es-ES" w:eastAsia="es-BO"/>
        </w:rPr>
        <w:t>subintervalos</w:t>
      </w:r>
      <w:proofErr w:type="spellEnd"/>
      <w:r w:rsidRPr="00753ECC">
        <w:rPr>
          <w:rFonts w:ascii="Times New Roman" w:eastAsia="Times New Roman" w:hAnsi="Times New Roman" w:cs="Times New Roman"/>
          <w:color w:val="000000" w:themeColor="text1"/>
          <w:sz w:val="24"/>
          <w:szCs w:val="24"/>
          <w:lang w:val="es-ES" w:eastAsia="es-BO"/>
        </w:rPr>
        <w:t xml:space="preserve">", mientras que en la 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"de hecho lo que se está partiendo es el recorrido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Un enfoque habitual define primero la integral de la </w:t>
      </w:r>
      <w:hyperlink r:id="rId183" w:tooltip="Función característica (matemáticas) (aún no redactado)" w:history="1">
        <w:r w:rsidRPr="00753ECC">
          <w:rPr>
            <w:rFonts w:ascii="Times New Roman" w:eastAsia="Times New Roman" w:hAnsi="Times New Roman" w:cs="Times New Roman"/>
            <w:color w:val="000000" w:themeColor="text1"/>
            <w:sz w:val="24"/>
            <w:szCs w:val="24"/>
            <w:lang w:val="es-ES" w:eastAsia="es-BO"/>
          </w:rPr>
          <w:t>función característica</w:t>
        </w:r>
      </w:hyperlink>
      <w:r w:rsidRPr="00753ECC">
        <w:rPr>
          <w:rFonts w:ascii="Times New Roman" w:eastAsia="Times New Roman" w:hAnsi="Times New Roman" w:cs="Times New Roman"/>
          <w:color w:val="000000" w:themeColor="text1"/>
          <w:sz w:val="24"/>
          <w:szCs w:val="24"/>
          <w:lang w:val="es-ES" w:eastAsia="es-BO"/>
        </w:rPr>
        <w:t xml:space="preserve"> de un </w:t>
      </w:r>
      <w:hyperlink r:id="rId184" w:tooltip="Conjunto mensurable (aún no redactado)" w:history="1">
        <w:r w:rsidRPr="00753ECC">
          <w:rPr>
            <w:rFonts w:ascii="Times New Roman" w:eastAsia="Times New Roman" w:hAnsi="Times New Roman" w:cs="Times New Roman"/>
            <w:color w:val="000000" w:themeColor="text1"/>
            <w:sz w:val="24"/>
            <w:szCs w:val="24"/>
            <w:lang w:val="es-ES" w:eastAsia="es-BO"/>
          </w:rPr>
          <w:t>conjunto mensurable</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por:</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235710" cy="351790"/>
            <wp:effectExtent l="19050" t="0" r="2540" b="0"/>
            <wp:docPr id="25" name="Imagen 25" descr="\int 1_A d\mu = \m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nt 1_A d\mu = \mu(A)"/>
                    <pic:cNvPicPr>
                      <a:picLocks noChangeAspect="1" noChangeArrowheads="1"/>
                    </pic:cNvPicPr>
                  </pic:nvPicPr>
                  <pic:blipFill>
                    <a:blip r:embed="rId185"/>
                    <a:srcRect/>
                    <a:stretch>
                      <a:fillRect/>
                    </a:stretch>
                  </pic:blipFill>
                  <pic:spPr bwMode="auto">
                    <a:xfrm>
                      <a:off x="0" y="0"/>
                      <a:ext cx="1235710" cy="351790"/>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Esto se extiende por linealidad a las </w:t>
      </w:r>
      <w:hyperlink r:id="rId186" w:tooltip="Funciones escalonadas (aún no redactado)" w:history="1">
        <w:r w:rsidRPr="00753ECC">
          <w:rPr>
            <w:rFonts w:ascii="Times New Roman" w:eastAsia="Times New Roman" w:hAnsi="Times New Roman" w:cs="Times New Roman"/>
            <w:color w:val="000000" w:themeColor="text1"/>
            <w:sz w:val="24"/>
            <w:szCs w:val="24"/>
            <w:lang w:val="es-ES" w:eastAsia="es-BO"/>
          </w:rPr>
          <w:t>funciones escalonadas</w:t>
        </w:r>
      </w:hyperlink>
      <w:r w:rsidRPr="00753ECC">
        <w:rPr>
          <w:rFonts w:ascii="Times New Roman" w:eastAsia="Times New Roman" w:hAnsi="Times New Roman" w:cs="Times New Roman"/>
          <w:color w:val="000000" w:themeColor="text1"/>
          <w:sz w:val="24"/>
          <w:szCs w:val="24"/>
          <w:lang w:val="es-ES" w:eastAsia="es-BO"/>
        </w:rPr>
        <w:t xml:space="preserve"> simples, que sólo tienen un número finito </w:t>
      </w:r>
      <w:r w:rsidRPr="00753ECC">
        <w:rPr>
          <w:rFonts w:ascii="Times New Roman" w:eastAsia="Times New Roman" w:hAnsi="Times New Roman" w:cs="Times New Roman"/>
          <w:i/>
          <w:iCs/>
          <w:color w:val="000000" w:themeColor="text1"/>
          <w:sz w:val="24"/>
          <w:szCs w:val="24"/>
          <w:lang w:val="es-ES" w:eastAsia="es-BO"/>
        </w:rPr>
        <w:t>n</w:t>
      </w:r>
      <w:r w:rsidRPr="00753ECC">
        <w:rPr>
          <w:rFonts w:ascii="Times New Roman" w:eastAsia="Times New Roman" w:hAnsi="Times New Roman" w:cs="Times New Roman"/>
          <w:color w:val="000000" w:themeColor="text1"/>
          <w:sz w:val="24"/>
          <w:szCs w:val="24"/>
          <w:lang w:val="es-ES" w:eastAsia="es-BO"/>
        </w:rPr>
        <w:t>, de valores diferentes no negativos:</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260600" cy="1788795"/>
            <wp:effectExtent l="19050" t="0" r="6350" b="0"/>
            <wp:docPr id="26" name="Imagen 26" descr="\begin{align}&#10; \int s \, d\mu &amp;{}= \int\left(\sum_{i=1}^{n} a_i 1_{A_i}\right) d\mu \\&#10;  &amp;{}= \sum_{i=1}^{n} a_i\int 1_{A_i} \, d\mu \\&#10;  &amp;{}= \sum_{i=1}^{n} a_i \, \mu(A_i)&#10;\end{al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egin{align}&#10; \int s \, d\mu &amp;{}= \int\left(\sum_{i=1}^{n} a_i 1_{A_i}\right) d\mu \\&#10;  &amp;{}= \sum_{i=1}^{n} a_i\int 1_{A_i} \, d\mu \\&#10;  &amp;{}= \sum_{i=1}^{n} a_i \, \mu(A_i)&#10;\end{align}"/>
                    <pic:cNvPicPr>
                      <a:picLocks noChangeAspect="1" noChangeArrowheads="1"/>
                    </pic:cNvPicPr>
                  </pic:nvPicPr>
                  <pic:blipFill>
                    <a:blip r:embed="rId187"/>
                    <a:srcRect/>
                    <a:stretch>
                      <a:fillRect/>
                    </a:stretch>
                  </pic:blipFill>
                  <pic:spPr bwMode="auto">
                    <a:xfrm>
                      <a:off x="0" y="0"/>
                      <a:ext cx="2260600" cy="178879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lastRenderedPageBreak/>
        <w:t>(</w:t>
      </w:r>
      <w:proofErr w:type="gramStart"/>
      <w:r w:rsidRPr="00753ECC">
        <w:rPr>
          <w:rFonts w:ascii="Times New Roman" w:eastAsia="Times New Roman" w:hAnsi="Times New Roman" w:cs="Times New Roman"/>
          <w:color w:val="000000" w:themeColor="text1"/>
          <w:sz w:val="24"/>
          <w:szCs w:val="24"/>
          <w:lang w:val="es-ES" w:eastAsia="es-BO"/>
        </w:rPr>
        <w:t>donde</w:t>
      </w:r>
      <w:proofErr w:type="gramEnd"/>
      <w:r w:rsidRPr="00753ECC">
        <w:rPr>
          <w:rFonts w:ascii="Times New Roman" w:eastAsia="Times New Roman" w:hAnsi="Times New Roman" w:cs="Times New Roman"/>
          <w:color w:val="000000" w:themeColor="text1"/>
          <w:sz w:val="24"/>
          <w:szCs w:val="24"/>
          <w:lang w:val="es-ES" w:eastAsia="es-BO"/>
        </w:rPr>
        <w:t xml:space="preserve"> la imagen de </w:t>
      </w:r>
      <w:proofErr w:type="spellStart"/>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i/>
          <w:iCs/>
          <w:color w:val="000000" w:themeColor="text1"/>
          <w:sz w:val="24"/>
          <w:szCs w:val="24"/>
          <w:vertAlign w:val="subscript"/>
          <w:lang w:val="es-ES" w:eastAsia="es-BO"/>
        </w:rPr>
        <w:t>i</w:t>
      </w:r>
      <w:proofErr w:type="spellEnd"/>
      <w:r w:rsidRPr="00753ECC">
        <w:rPr>
          <w:rFonts w:ascii="Times New Roman" w:eastAsia="Times New Roman" w:hAnsi="Times New Roman" w:cs="Times New Roman"/>
          <w:color w:val="000000" w:themeColor="text1"/>
          <w:sz w:val="24"/>
          <w:szCs w:val="24"/>
          <w:lang w:val="es-ES" w:eastAsia="es-BO"/>
        </w:rPr>
        <w:t xml:space="preserve"> al aplicarle la función escalonada </w:t>
      </w:r>
      <w:r w:rsidRPr="00753ECC">
        <w:rPr>
          <w:rFonts w:ascii="Times New Roman" w:eastAsia="Times New Roman" w:hAnsi="Times New Roman" w:cs="Times New Roman"/>
          <w:i/>
          <w:iCs/>
          <w:color w:val="000000" w:themeColor="text1"/>
          <w:sz w:val="24"/>
          <w:szCs w:val="24"/>
          <w:lang w:val="es-ES" w:eastAsia="es-BO"/>
        </w:rPr>
        <w:t>s</w:t>
      </w:r>
      <w:r w:rsidRPr="00753ECC">
        <w:rPr>
          <w:rFonts w:ascii="Times New Roman" w:eastAsia="Times New Roman" w:hAnsi="Times New Roman" w:cs="Times New Roman"/>
          <w:color w:val="000000" w:themeColor="text1"/>
          <w:sz w:val="24"/>
          <w:szCs w:val="24"/>
          <w:lang w:val="es-ES" w:eastAsia="es-BO"/>
        </w:rPr>
        <w:t xml:space="preserve"> es el valor constante </w:t>
      </w:r>
      <w:proofErr w:type="spellStart"/>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i/>
          <w:iCs/>
          <w:color w:val="000000" w:themeColor="text1"/>
          <w:sz w:val="24"/>
          <w:szCs w:val="24"/>
          <w:vertAlign w:val="subscript"/>
          <w:lang w:val="es-ES" w:eastAsia="es-BO"/>
        </w:rPr>
        <w:t>i</w:t>
      </w:r>
      <w:proofErr w:type="spellEnd"/>
      <w:r w:rsidRPr="00753ECC">
        <w:rPr>
          <w:rFonts w:ascii="Times New Roman" w:eastAsia="Times New Roman" w:hAnsi="Times New Roman" w:cs="Times New Roman"/>
          <w:color w:val="000000" w:themeColor="text1"/>
          <w:sz w:val="24"/>
          <w:szCs w:val="24"/>
          <w:lang w:val="es-ES" w:eastAsia="es-BO"/>
        </w:rPr>
        <w:t xml:space="preserve">). Así, si </w:t>
      </w:r>
      <w:r w:rsidRPr="00753ECC">
        <w:rPr>
          <w:rFonts w:ascii="Times New Roman" w:eastAsia="Times New Roman" w:hAnsi="Times New Roman" w:cs="Times New Roman"/>
          <w:i/>
          <w:iCs/>
          <w:color w:val="000000" w:themeColor="text1"/>
          <w:sz w:val="24"/>
          <w:szCs w:val="24"/>
          <w:lang w:val="es-ES" w:eastAsia="es-BO"/>
        </w:rPr>
        <w:t>E</w:t>
      </w:r>
      <w:r w:rsidRPr="00753ECC">
        <w:rPr>
          <w:rFonts w:ascii="Times New Roman" w:eastAsia="Times New Roman" w:hAnsi="Times New Roman" w:cs="Times New Roman"/>
          <w:color w:val="000000" w:themeColor="text1"/>
          <w:sz w:val="24"/>
          <w:szCs w:val="24"/>
          <w:lang w:val="es-ES" w:eastAsia="es-BO"/>
        </w:rPr>
        <w:t xml:space="preserve"> es un conjunto mesurable, se define</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099945" cy="462280"/>
            <wp:effectExtent l="19050" t="0" r="0" b="0"/>
            <wp:docPr id="27" name="Imagen 27" descr=" \int_E s \, d\mu = \sum_{i=1}^{n} a_i \, \mu(A_i \cap E)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 \int_E s \, d\mu = \sum_{i=1}^{n} a_i \, \mu(A_i \cap E) . "/>
                    <pic:cNvPicPr>
                      <a:picLocks noChangeAspect="1" noChangeArrowheads="1"/>
                    </pic:cNvPicPr>
                  </pic:nvPicPr>
                  <pic:blipFill>
                    <a:blip r:embed="rId188"/>
                    <a:srcRect/>
                    <a:stretch>
                      <a:fillRect/>
                    </a:stretch>
                  </pic:blipFill>
                  <pic:spPr bwMode="auto">
                    <a:xfrm>
                      <a:off x="0" y="0"/>
                      <a:ext cx="2099945" cy="46228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Entonces, para cualquier </w:t>
      </w:r>
      <w:hyperlink r:id="rId189" w:tooltip="Función mesurable (aún no redactado)" w:history="1">
        <w:r w:rsidRPr="00753ECC">
          <w:rPr>
            <w:rFonts w:ascii="Times New Roman" w:eastAsia="Times New Roman" w:hAnsi="Times New Roman" w:cs="Times New Roman"/>
            <w:color w:val="000000" w:themeColor="text1"/>
            <w:sz w:val="24"/>
            <w:szCs w:val="24"/>
            <w:lang w:val="es-ES" w:eastAsia="es-BO"/>
          </w:rPr>
          <w:t>función mesurable</w:t>
        </w:r>
      </w:hyperlink>
      <w:r w:rsidRPr="00753ECC">
        <w:rPr>
          <w:rFonts w:ascii="Times New Roman" w:eastAsia="Times New Roman" w:hAnsi="Times New Roman" w:cs="Times New Roman"/>
          <w:color w:val="000000" w:themeColor="text1"/>
          <w:sz w:val="24"/>
          <w:szCs w:val="24"/>
          <w:lang w:val="es-ES" w:eastAsia="es-BO"/>
        </w:rPr>
        <w:t xml:space="preserve"> no negativa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se define</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5526405" cy="462280"/>
            <wp:effectExtent l="19050" t="0" r="0" b="0"/>
            <wp:docPr id="28" name="Imagen 28" descr="\int_E f \, d\mu = \sup\left\{\int_E s \, d\mu\, \colon 0 \leq s\leq f\text{ y } s\text{ es una funcion escalonada}\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nt_E f \, d\mu = \sup\left\{\int_E s \, d\mu\, \colon 0 \leq s\leq f\text{ y } s\text{ es una funcion escalonada}\right\};"/>
                    <pic:cNvPicPr>
                      <a:picLocks noChangeAspect="1" noChangeArrowheads="1"/>
                    </pic:cNvPicPr>
                  </pic:nvPicPr>
                  <pic:blipFill>
                    <a:blip r:embed="rId190"/>
                    <a:srcRect/>
                    <a:stretch>
                      <a:fillRect/>
                    </a:stretch>
                  </pic:blipFill>
                  <pic:spPr bwMode="auto">
                    <a:xfrm>
                      <a:off x="0" y="0"/>
                      <a:ext cx="5526405" cy="46228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Es decir, se establece que la integral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el </w:t>
      </w:r>
      <w:hyperlink r:id="rId191" w:tooltip="Supremo" w:history="1">
        <w:r w:rsidRPr="00753ECC">
          <w:rPr>
            <w:rFonts w:ascii="Times New Roman" w:eastAsia="Times New Roman" w:hAnsi="Times New Roman" w:cs="Times New Roman"/>
            <w:color w:val="000000" w:themeColor="text1"/>
            <w:sz w:val="24"/>
            <w:szCs w:val="24"/>
            <w:lang w:val="es-ES" w:eastAsia="es-BO"/>
          </w:rPr>
          <w:t>supremo</w:t>
        </w:r>
      </w:hyperlink>
      <w:r w:rsidRPr="00753ECC">
        <w:rPr>
          <w:rFonts w:ascii="Times New Roman" w:eastAsia="Times New Roman" w:hAnsi="Times New Roman" w:cs="Times New Roman"/>
          <w:color w:val="000000" w:themeColor="text1"/>
          <w:sz w:val="24"/>
          <w:szCs w:val="24"/>
          <w:lang w:val="es-ES" w:eastAsia="es-BO"/>
        </w:rPr>
        <w:t xml:space="preserve"> de todas las integrales de funciones escalonadas que son más pequeñas o iguales que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Una función mesurable cualquiera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se separa entre sus valores positivos y negativos a base de definir</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703195" cy="1205865"/>
            <wp:effectExtent l="19050" t="0" r="1905" b="0"/>
            <wp:docPr id="29" name="Imagen 29" descr="\begin{align}&#10; f^+(x) &amp;{}= \begin{cases}&#10;               f(x), &amp; \text{si } f(x) &gt; 0 \\&#10;               0, &amp; \text{de otro modo}&#10;             \end{cases} \\&#10; f^-(x) &amp;{}= \begin{cases}&#10;               -f(x), &amp; \text{si } f(x) &lt; 0 \\&#10;               0, &amp; \text{de otro modo}&#10;             \end{cases}&#10;\end{al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egin{align}&#10; f^+(x) &amp;{}= \begin{cases}&#10;               f(x), &amp; \text{si } f(x) &gt; 0 \\&#10;               0, &amp; \text{de otro modo}&#10;             \end{cases} \\&#10; f^-(x) &amp;{}= \begin{cases}&#10;               -f(x), &amp; \text{si } f(x) &lt; 0 \\&#10;               0, &amp; \text{de otro modo}&#10;             \end{cases}&#10;\end{align}"/>
                    <pic:cNvPicPr>
                      <a:picLocks noChangeAspect="1" noChangeArrowheads="1"/>
                    </pic:cNvPicPr>
                  </pic:nvPicPr>
                  <pic:blipFill>
                    <a:blip r:embed="rId192"/>
                    <a:srcRect/>
                    <a:stretch>
                      <a:fillRect/>
                    </a:stretch>
                  </pic:blipFill>
                  <pic:spPr bwMode="auto">
                    <a:xfrm>
                      <a:off x="0" y="0"/>
                      <a:ext cx="2703195" cy="120586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Finalmente,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integrable si</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165860" cy="361950"/>
            <wp:effectExtent l="19050" t="0" r="0" b="0"/>
            <wp:docPr id="30" name="Imagen 30" descr="\int_E |f| \, d\mu &lt; \infty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nt_E |f| \, d\mu &lt; \infty , \,\!"/>
                    <pic:cNvPicPr>
                      <a:picLocks noChangeAspect="1" noChangeArrowheads="1"/>
                    </pic:cNvPicPr>
                  </pic:nvPicPr>
                  <pic:blipFill>
                    <a:blip r:embed="rId193"/>
                    <a:srcRect/>
                    <a:stretch>
                      <a:fillRect/>
                    </a:stretch>
                  </pic:blipFill>
                  <pic:spPr bwMode="auto">
                    <a:xfrm>
                      <a:off x="0" y="0"/>
                      <a:ext cx="1165860" cy="36195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y</w:t>
      </w:r>
      <w:proofErr w:type="gramEnd"/>
      <w:r w:rsidRPr="00753ECC">
        <w:rPr>
          <w:rFonts w:ascii="Times New Roman" w:eastAsia="Times New Roman" w:hAnsi="Times New Roman" w:cs="Times New Roman"/>
          <w:color w:val="000000" w:themeColor="text1"/>
          <w:sz w:val="24"/>
          <w:szCs w:val="24"/>
          <w:lang w:val="es-ES" w:eastAsia="es-BO"/>
        </w:rPr>
        <w:t xml:space="preserve"> entonces se define la integral por</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491740" cy="361950"/>
            <wp:effectExtent l="19050" t="0" r="3810" b="0"/>
            <wp:docPr id="31" name="Imagen 31" descr="\int_E f \, d\mu = \int_E f^+ \, d\mu - \int_E f^- \, d\mu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nt_E f \, d\mu = \int_E f^+ \, d\mu - \int_E f^- \, d\mu . \,\!"/>
                    <pic:cNvPicPr>
                      <a:picLocks noChangeAspect="1" noChangeArrowheads="1"/>
                    </pic:cNvPicPr>
                  </pic:nvPicPr>
                  <pic:blipFill>
                    <a:blip r:embed="rId194"/>
                    <a:srcRect/>
                    <a:stretch>
                      <a:fillRect/>
                    </a:stretch>
                  </pic:blipFill>
                  <pic:spPr bwMode="auto">
                    <a:xfrm>
                      <a:off x="0" y="0"/>
                      <a:ext cx="2491740" cy="36195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Cuando el espacio métrico en el que están definidas las funciones es también un </w:t>
      </w:r>
      <w:hyperlink r:id="rId195" w:tooltip="Espacio topológico" w:history="1">
        <w:r w:rsidRPr="00753ECC">
          <w:rPr>
            <w:rFonts w:ascii="Times New Roman" w:eastAsia="Times New Roman" w:hAnsi="Times New Roman" w:cs="Times New Roman"/>
            <w:color w:val="000000" w:themeColor="text1"/>
            <w:sz w:val="24"/>
            <w:szCs w:val="24"/>
            <w:lang w:val="es-ES" w:eastAsia="es-BO"/>
          </w:rPr>
          <w:t>espacio topológico</w:t>
        </w:r>
      </w:hyperlink>
      <w:r w:rsidRPr="00753ECC">
        <w:rPr>
          <w:rFonts w:ascii="Times New Roman" w:eastAsia="Times New Roman" w:hAnsi="Times New Roman" w:cs="Times New Roman"/>
          <w:color w:val="000000" w:themeColor="text1"/>
          <w:sz w:val="24"/>
          <w:szCs w:val="24"/>
          <w:lang w:val="es-ES" w:eastAsia="es-BO"/>
        </w:rPr>
        <w:t xml:space="preserve"> </w:t>
      </w:r>
      <w:hyperlink r:id="rId196" w:tooltip="Compacidad local" w:history="1">
        <w:r w:rsidRPr="00753ECC">
          <w:rPr>
            <w:rFonts w:ascii="Times New Roman" w:eastAsia="Times New Roman" w:hAnsi="Times New Roman" w:cs="Times New Roman"/>
            <w:color w:val="000000" w:themeColor="text1"/>
            <w:sz w:val="24"/>
            <w:szCs w:val="24"/>
            <w:lang w:val="es-ES" w:eastAsia="es-BO"/>
          </w:rPr>
          <w:t>localmente compacto</w:t>
        </w:r>
      </w:hyperlink>
      <w:r w:rsidRPr="00753ECC">
        <w:rPr>
          <w:rFonts w:ascii="Times New Roman" w:eastAsia="Times New Roman" w:hAnsi="Times New Roman" w:cs="Times New Roman"/>
          <w:color w:val="000000" w:themeColor="text1"/>
          <w:sz w:val="24"/>
          <w:szCs w:val="24"/>
          <w:lang w:val="es-ES" w:eastAsia="es-BO"/>
        </w:rPr>
        <w:t xml:space="preserve"> (como es el caso de los números reales </w:t>
      </w:r>
      <w:r w:rsidRPr="00753ECC">
        <w:rPr>
          <w:rFonts w:ascii="Times New Roman" w:eastAsia="Times New Roman" w:hAnsi="Times New Roman" w:cs="Times New Roman"/>
          <w:b/>
          <w:bCs/>
          <w:color w:val="000000" w:themeColor="text1"/>
          <w:sz w:val="24"/>
          <w:szCs w:val="24"/>
          <w:lang w:val="es-ES" w:eastAsia="es-BO"/>
        </w:rPr>
        <w:t>R</w:t>
      </w:r>
      <w:r w:rsidRPr="00753ECC">
        <w:rPr>
          <w:rFonts w:ascii="Times New Roman" w:eastAsia="Times New Roman" w:hAnsi="Times New Roman" w:cs="Times New Roman"/>
          <w:color w:val="000000" w:themeColor="text1"/>
          <w:sz w:val="24"/>
          <w:szCs w:val="24"/>
          <w:lang w:val="es-ES" w:eastAsia="es-BO"/>
        </w:rPr>
        <w:t>), las medidas compatibles con la topología en un sentido adecuado (</w:t>
      </w:r>
      <w:hyperlink r:id="rId197" w:tooltip="Medida de Radon (aún no redactado)" w:history="1">
        <w:r w:rsidRPr="00753ECC">
          <w:rPr>
            <w:rFonts w:ascii="Times New Roman" w:eastAsia="Times New Roman" w:hAnsi="Times New Roman" w:cs="Times New Roman"/>
            <w:color w:val="000000" w:themeColor="text1"/>
            <w:sz w:val="24"/>
            <w:szCs w:val="24"/>
            <w:lang w:val="es-ES" w:eastAsia="es-BO"/>
          </w:rPr>
          <w:t xml:space="preserve">medidas de </w:t>
        </w:r>
        <w:proofErr w:type="spellStart"/>
        <w:r w:rsidRPr="00753ECC">
          <w:rPr>
            <w:rFonts w:ascii="Times New Roman" w:eastAsia="Times New Roman" w:hAnsi="Times New Roman" w:cs="Times New Roman"/>
            <w:color w:val="000000" w:themeColor="text1"/>
            <w:sz w:val="24"/>
            <w:szCs w:val="24"/>
            <w:lang w:val="es-ES" w:eastAsia="es-BO"/>
          </w:rPr>
          <w:t>Radon</w:t>
        </w:r>
        <w:proofErr w:type="spellEnd"/>
      </w:hyperlink>
      <w:r w:rsidRPr="00753ECC">
        <w:rPr>
          <w:rFonts w:ascii="Times New Roman" w:eastAsia="Times New Roman" w:hAnsi="Times New Roman" w:cs="Times New Roman"/>
          <w:color w:val="000000" w:themeColor="text1"/>
          <w:sz w:val="24"/>
          <w:szCs w:val="24"/>
          <w:lang w:val="es-ES" w:eastAsia="es-BO"/>
        </w:rPr>
        <w:t xml:space="preserve">, de las cuales es un ejemplo la medida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una integral respecto de ellas se puede definir de otra manera, se empieza a partir de las integrales de las </w:t>
      </w:r>
      <w:hyperlink r:id="rId198" w:tooltip="Funciones continuas (aún no redactado)" w:history="1">
        <w:r w:rsidRPr="00753ECC">
          <w:rPr>
            <w:rFonts w:ascii="Times New Roman" w:eastAsia="Times New Roman" w:hAnsi="Times New Roman" w:cs="Times New Roman"/>
            <w:color w:val="000000" w:themeColor="text1"/>
            <w:sz w:val="24"/>
            <w:szCs w:val="24"/>
            <w:lang w:val="es-ES" w:eastAsia="es-BO"/>
          </w:rPr>
          <w:t>funciones continuas</w:t>
        </w:r>
      </w:hyperlink>
      <w:r w:rsidRPr="00753ECC">
        <w:rPr>
          <w:rFonts w:ascii="Times New Roman" w:eastAsia="Times New Roman" w:hAnsi="Times New Roman" w:cs="Times New Roman"/>
          <w:color w:val="000000" w:themeColor="text1"/>
          <w:sz w:val="24"/>
          <w:szCs w:val="24"/>
          <w:lang w:val="es-ES" w:eastAsia="es-BO"/>
        </w:rPr>
        <w:t xml:space="preserve"> con </w:t>
      </w:r>
      <w:hyperlink r:id="rId199" w:tooltip="Soporte (matemáticas) (aún no redactado)" w:history="1">
        <w:r w:rsidRPr="00753ECC">
          <w:rPr>
            <w:rFonts w:ascii="Times New Roman" w:eastAsia="Times New Roman" w:hAnsi="Times New Roman" w:cs="Times New Roman"/>
            <w:color w:val="000000" w:themeColor="text1"/>
            <w:sz w:val="24"/>
            <w:szCs w:val="24"/>
            <w:lang w:val="es-ES" w:eastAsia="es-BO"/>
          </w:rPr>
          <w:t>soporte compacto</w:t>
        </w:r>
      </w:hyperlink>
      <w:r w:rsidRPr="00753ECC">
        <w:rPr>
          <w:rFonts w:ascii="Times New Roman" w:eastAsia="Times New Roman" w:hAnsi="Times New Roman" w:cs="Times New Roman"/>
          <w:color w:val="000000" w:themeColor="text1"/>
          <w:sz w:val="24"/>
          <w:szCs w:val="24"/>
          <w:lang w:val="es-ES" w:eastAsia="es-BO"/>
        </w:rPr>
        <w:t xml:space="preserve">. De forma más precisa, las funciones compactamente soportadas forman un </w:t>
      </w:r>
      <w:hyperlink r:id="rId200" w:tooltip="Espacio vectorial" w:history="1">
        <w:r w:rsidRPr="00753ECC">
          <w:rPr>
            <w:rFonts w:ascii="Times New Roman" w:eastAsia="Times New Roman" w:hAnsi="Times New Roman" w:cs="Times New Roman"/>
            <w:color w:val="000000" w:themeColor="text1"/>
            <w:sz w:val="24"/>
            <w:szCs w:val="24"/>
            <w:lang w:val="es-ES" w:eastAsia="es-BO"/>
          </w:rPr>
          <w:t>espacio vectorial</w:t>
        </w:r>
      </w:hyperlink>
      <w:r w:rsidRPr="00753ECC">
        <w:rPr>
          <w:rFonts w:ascii="Times New Roman" w:eastAsia="Times New Roman" w:hAnsi="Times New Roman" w:cs="Times New Roman"/>
          <w:color w:val="000000" w:themeColor="text1"/>
          <w:sz w:val="24"/>
          <w:szCs w:val="24"/>
          <w:lang w:val="es-ES" w:eastAsia="es-BO"/>
        </w:rPr>
        <w:t xml:space="preserve"> que comporta una </w:t>
      </w:r>
      <w:hyperlink r:id="rId201" w:tooltip="Espacio topológico" w:history="1">
        <w:r w:rsidRPr="00753ECC">
          <w:rPr>
            <w:rFonts w:ascii="Times New Roman" w:eastAsia="Times New Roman" w:hAnsi="Times New Roman" w:cs="Times New Roman"/>
            <w:color w:val="000000" w:themeColor="text1"/>
            <w:sz w:val="24"/>
            <w:szCs w:val="24"/>
            <w:lang w:val="es-ES" w:eastAsia="es-BO"/>
          </w:rPr>
          <w:t>topología</w:t>
        </w:r>
      </w:hyperlink>
      <w:r w:rsidRPr="00753ECC">
        <w:rPr>
          <w:rFonts w:ascii="Times New Roman" w:eastAsia="Times New Roman" w:hAnsi="Times New Roman" w:cs="Times New Roman"/>
          <w:color w:val="000000" w:themeColor="text1"/>
          <w:sz w:val="24"/>
          <w:szCs w:val="24"/>
          <w:lang w:val="es-ES" w:eastAsia="es-BO"/>
        </w:rPr>
        <w:t xml:space="preserve"> natural, y se puede definir una medida (</w:t>
      </w:r>
      <w:proofErr w:type="spellStart"/>
      <w:r w:rsidRPr="00753ECC">
        <w:rPr>
          <w:rFonts w:ascii="Times New Roman" w:eastAsia="Times New Roman" w:hAnsi="Times New Roman" w:cs="Times New Roman"/>
          <w:color w:val="000000" w:themeColor="text1"/>
          <w:sz w:val="24"/>
          <w:szCs w:val="24"/>
          <w:lang w:val="es-ES" w:eastAsia="es-BO"/>
        </w:rPr>
        <w:t>Radon</w:t>
      </w:r>
      <w:proofErr w:type="spellEnd"/>
      <w:r w:rsidRPr="00753ECC">
        <w:rPr>
          <w:rFonts w:ascii="Times New Roman" w:eastAsia="Times New Roman" w:hAnsi="Times New Roman" w:cs="Times New Roman"/>
          <w:color w:val="000000" w:themeColor="text1"/>
          <w:sz w:val="24"/>
          <w:szCs w:val="24"/>
          <w:lang w:val="es-ES" w:eastAsia="es-BO"/>
        </w:rPr>
        <w:t xml:space="preserve">) como </w:t>
      </w:r>
      <w:r w:rsidRPr="00753ECC">
        <w:rPr>
          <w:rFonts w:ascii="Times New Roman" w:eastAsia="Times New Roman" w:hAnsi="Times New Roman" w:cs="Times New Roman"/>
          <w:i/>
          <w:iCs/>
          <w:color w:val="000000" w:themeColor="text1"/>
          <w:sz w:val="24"/>
          <w:szCs w:val="24"/>
          <w:lang w:val="es-ES" w:eastAsia="es-BO"/>
        </w:rPr>
        <w:t>cualquier</w:t>
      </w:r>
      <w:r w:rsidRPr="00753ECC">
        <w:rPr>
          <w:rFonts w:ascii="Times New Roman" w:eastAsia="Times New Roman" w:hAnsi="Times New Roman" w:cs="Times New Roman"/>
          <w:color w:val="000000" w:themeColor="text1"/>
          <w:sz w:val="24"/>
          <w:szCs w:val="24"/>
          <w:lang w:val="es-ES" w:eastAsia="es-BO"/>
        </w:rPr>
        <w:t xml:space="preserve"> funcional </w:t>
      </w:r>
      <w:hyperlink r:id="rId202" w:tooltip="Aplicación lineal" w:history="1">
        <w:r w:rsidRPr="00753ECC">
          <w:rPr>
            <w:rFonts w:ascii="Times New Roman" w:eastAsia="Times New Roman" w:hAnsi="Times New Roman" w:cs="Times New Roman"/>
            <w:color w:val="000000" w:themeColor="text1"/>
            <w:sz w:val="24"/>
            <w:szCs w:val="24"/>
            <w:lang w:val="es-ES" w:eastAsia="es-BO"/>
          </w:rPr>
          <w:t>lineal</w:t>
        </w:r>
      </w:hyperlink>
      <w:r w:rsidRPr="00753ECC">
        <w:rPr>
          <w:rFonts w:ascii="Times New Roman" w:eastAsia="Times New Roman" w:hAnsi="Times New Roman" w:cs="Times New Roman"/>
          <w:color w:val="000000" w:themeColor="text1"/>
          <w:sz w:val="24"/>
          <w:szCs w:val="24"/>
          <w:lang w:val="es-ES" w:eastAsia="es-BO"/>
        </w:rPr>
        <w:t xml:space="preserve"> continuo de este espacio; entonces el valor de una medida en una función compactamente soportada, es también, por definición, la integral de la función. Entonces se continúa expandiendo la medida (la integral) a funciones más generales por continuidad, y se define la medida de un conjunto como la integral de su </w:t>
      </w:r>
      <w:r w:rsidRPr="00753ECC">
        <w:rPr>
          <w:rFonts w:ascii="Times New Roman" w:eastAsia="Times New Roman" w:hAnsi="Times New Roman" w:cs="Times New Roman"/>
          <w:color w:val="000000" w:themeColor="text1"/>
          <w:sz w:val="24"/>
          <w:szCs w:val="24"/>
          <w:lang w:val="es-ES" w:eastAsia="es-BO"/>
        </w:rPr>
        <w:lastRenderedPageBreak/>
        <w:t xml:space="preserve">función característica. Este es el enfoque que toma </w:t>
      </w:r>
      <w:hyperlink r:id="rId203" w:tooltip="Nicolas Bourbaki" w:history="1">
        <w:r w:rsidRPr="00753ECC">
          <w:rPr>
            <w:rFonts w:ascii="Times New Roman" w:eastAsia="Times New Roman" w:hAnsi="Times New Roman" w:cs="Times New Roman"/>
            <w:color w:val="000000" w:themeColor="text1"/>
            <w:sz w:val="24"/>
            <w:szCs w:val="24"/>
            <w:lang w:val="es-ES" w:eastAsia="es-BO"/>
          </w:rPr>
          <w:t>Bourbaki</w:t>
        </w:r>
      </w:hyperlink>
      <w:hyperlink r:id="rId204" w:anchor="cite_note-8" w:history="1">
        <w:r w:rsidRPr="00753ECC">
          <w:rPr>
            <w:rFonts w:ascii="Times New Roman" w:eastAsia="Times New Roman" w:hAnsi="Times New Roman" w:cs="Times New Roman"/>
            <w:vanish/>
            <w:color w:val="000000" w:themeColor="text1"/>
            <w:sz w:val="24"/>
            <w:szCs w:val="24"/>
            <w:vertAlign w:val="superscript"/>
            <w:lang w:val="es-ES" w:eastAsia="es-BO"/>
          </w:rPr>
          <w:t>[</w:t>
        </w:r>
        <w:r w:rsidRPr="00753ECC">
          <w:rPr>
            <w:rFonts w:ascii="Times New Roman" w:eastAsia="Times New Roman" w:hAnsi="Times New Roman" w:cs="Times New Roman"/>
            <w:color w:val="000000" w:themeColor="text1"/>
            <w:sz w:val="24"/>
            <w:szCs w:val="24"/>
            <w:vertAlign w:val="superscript"/>
            <w:lang w:val="es-ES" w:eastAsia="es-BO"/>
          </w:rPr>
          <w:t>9</w:t>
        </w:r>
        <w:r w:rsidRPr="00753ECC">
          <w:rPr>
            <w:rFonts w:ascii="Times New Roman" w:eastAsia="Times New Roman" w:hAnsi="Times New Roman" w:cs="Times New Roman"/>
            <w:vanish/>
            <w:color w:val="000000" w:themeColor="text1"/>
            <w:sz w:val="24"/>
            <w:szCs w:val="24"/>
            <w:vertAlign w:val="superscript"/>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y cierto número de otros autores. Para más detalles, véase </w:t>
      </w:r>
      <w:hyperlink r:id="rId205" w:tooltip="Medidas de Radon (aún no redactado)" w:history="1">
        <w:r w:rsidRPr="00753ECC">
          <w:rPr>
            <w:rFonts w:ascii="Times New Roman" w:eastAsia="Times New Roman" w:hAnsi="Times New Roman" w:cs="Times New Roman"/>
            <w:color w:val="000000" w:themeColor="text1"/>
            <w:sz w:val="24"/>
            <w:szCs w:val="24"/>
            <w:lang w:val="es-ES" w:eastAsia="es-BO"/>
          </w:rPr>
          <w:t xml:space="preserve">medidas de </w:t>
        </w:r>
        <w:proofErr w:type="spellStart"/>
        <w:r w:rsidRPr="00753ECC">
          <w:rPr>
            <w:rFonts w:ascii="Times New Roman" w:eastAsia="Times New Roman" w:hAnsi="Times New Roman" w:cs="Times New Roman"/>
            <w:color w:val="000000" w:themeColor="text1"/>
            <w:sz w:val="24"/>
            <w:szCs w:val="24"/>
            <w:lang w:val="es-ES" w:eastAsia="es-BO"/>
          </w:rPr>
          <w:t>Radon</w:t>
        </w:r>
        <w:proofErr w:type="spellEnd"/>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Otras integrales </w:t>
      </w:r>
      <w:r w:rsidRPr="00753ECC">
        <w:rPr>
          <w:rFonts w:ascii="Times New Roman" w:eastAsia="Times New Roman" w:hAnsi="Times New Roman" w:cs="Times New Roman"/>
          <w:color w:val="000000" w:themeColor="text1"/>
          <w:sz w:val="24"/>
          <w:lang w:val="es-ES" w:eastAsia="es-BO"/>
        </w:rPr>
        <w:t>[</w:t>
      </w:r>
      <w:hyperlink r:id="rId206" w:tooltip="Editar sección: Otras integrale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A pesar de que las integrales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y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son las definiciones más importantes de integral, hay unas </w:t>
      </w:r>
      <w:proofErr w:type="spellStart"/>
      <w:r w:rsidRPr="00753ECC">
        <w:rPr>
          <w:rFonts w:ascii="Times New Roman" w:eastAsia="Times New Roman" w:hAnsi="Times New Roman" w:cs="Times New Roman"/>
          <w:color w:val="000000" w:themeColor="text1"/>
          <w:sz w:val="24"/>
          <w:szCs w:val="24"/>
          <w:lang w:val="es-ES" w:eastAsia="es-BO"/>
        </w:rPr>
        <w:t>cuántas</w:t>
      </w:r>
      <w:proofErr w:type="spellEnd"/>
      <w:r w:rsidRPr="00753ECC">
        <w:rPr>
          <w:rFonts w:ascii="Times New Roman" w:eastAsia="Times New Roman" w:hAnsi="Times New Roman" w:cs="Times New Roman"/>
          <w:color w:val="000000" w:themeColor="text1"/>
          <w:sz w:val="24"/>
          <w:szCs w:val="24"/>
          <w:lang w:val="es-ES" w:eastAsia="es-BO"/>
        </w:rPr>
        <w:t xml:space="preserve"> más, por ejemplo:</w:t>
      </w:r>
    </w:p>
    <w:p w:rsidR="00753ECC" w:rsidRPr="00753ECC" w:rsidRDefault="00753ECC" w:rsidP="00753ECC">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w:t>
      </w:r>
      <w:hyperlink r:id="rId207" w:tooltip="Integral de Riemann-Stieltjes"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Riemann-Stieltjes</w:t>
        </w:r>
        <w:proofErr w:type="spellEnd"/>
      </w:hyperlink>
      <w:r w:rsidRPr="00753ECC">
        <w:rPr>
          <w:rFonts w:ascii="Times New Roman" w:eastAsia="Times New Roman" w:hAnsi="Times New Roman" w:cs="Times New Roman"/>
          <w:color w:val="000000" w:themeColor="text1"/>
          <w:sz w:val="24"/>
          <w:szCs w:val="24"/>
          <w:lang w:val="es-ES" w:eastAsia="es-BO"/>
        </w:rPr>
        <w:t xml:space="preserve">, una extensión de la integral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w:t>
      </w:r>
      <w:hyperlink r:id="rId208" w:tooltip="Integral de Lebesgue-Stieltjes (aún no redactado)"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Lebesgue-Stieltjes</w:t>
        </w:r>
        <w:proofErr w:type="spellEnd"/>
      </w:hyperlink>
      <w:r w:rsidRPr="00753ECC">
        <w:rPr>
          <w:rFonts w:ascii="Times New Roman" w:eastAsia="Times New Roman" w:hAnsi="Times New Roman" w:cs="Times New Roman"/>
          <w:color w:val="000000" w:themeColor="text1"/>
          <w:sz w:val="24"/>
          <w:szCs w:val="24"/>
          <w:lang w:val="es-ES" w:eastAsia="es-BO"/>
        </w:rPr>
        <w:t xml:space="preserve">, desarrollada por </w:t>
      </w:r>
      <w:hyperlink r:id="rId209" w:tooltip="Johann Radon (aún no redactado)" w:history="1">
        <w:r w:rsidRPr="00753ECC">
          <w:rPr>
            <w:rFonts w:ascii="Times New Roman" w:eastAsia="Times New Roman" w:hAnsi="Times New Roman" w:cs="Times New Roman"/>
            <w:color w:val="000000" w:themeColor="text1"/>
            <w:sz w:val="24"/>
            <w:szCs w:val="24"/>
            <w:lang w:val="es-ES" w:eastAsia="es-BO"/>
          </w:rPr>
          <w:t xml:space="preserve">Johann </w:t>
        </w:r>
        <w:proofErr w:type="spellStart"/>
        <w:r w:rsidRPr="00753ECC">
          <w:rPr>
            <w:rFonts w:ascii="Times New Roman" w:eastAsia="Times New Roman" w:hAnsi="Times New Roman" w:cs="Times New Roman"/>
            <w:color w:val="000000" w:themeColor="text1"/>
            <w:sz w:val="24"/>
            <w:szCs w:val="24"/>
            <w:lang w:val="es-ES" w:eastAsia="es-BO"/>
          </w:rPr>
          <w:t>Radon</w:t>
        </w:r>
        <w:proofErr w:type="spellEnd"/>
      </w:hyperlink>
      <w:r w:rsidRPr="00753ECC">
        <w:rPr>
          <w:rFonts w:ascii="Times New Roman" w:eastAsia="Times New Roman" w:hAnsi="Times New Roman" w:cs="Times New Roman"/>
          <w:color w:val="000000" w:themeColor="text1"/>
          <w:sz w:val="24"/>
          <w:szCs w:val="24"/>
          <w:lang w:val="es-ES" w:eastAsia="es-BO"/>
        </w:rPr>
        <w:t xml:space="preserve">, que generaliza las integrales de </w:t>
      </w:r>
      <w:hyperlink r:id="rId210" w:tooltip="Integral de Riemann-Stieltjes" w:history="1">
        <w:proofErr w:type="spellStart"/>
        <w:r w:rsidRPr="00753ECC">
          <w:rPr>
            <w:rFonts w:ascii="Times New Roman" w:eastAsia="Times New Roman" w:hAnsi="Times New Roman" w:cs="Times New Roman"/>
            <w:color w:val="000000" w:themeColor="text1"/>
            <w:sz w:val="24"/>
            <w:szCs w:val="24"/>
            <w:lang w:val="es-ES" w:eastAsia="es-BO"/>
          </w:rPr>
          <w:t>Riemann-Stieltjes</w:t>
        </w:r>
        <w:proofErr w:type="spellEnd"/>
      </w:hyperlink>
      <w:r w:rsidRPr="00753ECC">
        <w:rPr>
          <w:rFonts w:ascii="Times New Roman" w:eastAsia="Times New Roman" w:hAnsi="Times New Roman" w:cs="Times New Roman"/>
          <w:color w:val="000000" w:themeColor="text1"/>
          <w:sz w:val="24"/>
          <w:szCs w:val="24"/>
          <w:lang w:val="es-ES" w:eastAsia="es-BO"/>
        </w:rPr>
        <w:t xml:space="preserve"> y de </w:t>
      </w:r>
      <w:hyperlink r:id="rId211" w:tooltip="Integral de Lebesgue" w:history="1">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w:t>
      </w:r>
      <w:hyperlink r:id="rId212" w:tooltip="Integral de Daniell (aún no redactado)"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Daniell</w:t>
        </w:r>
        <w:proofErr w:type="spellEnd"/>
      </w:hyperlink>
      <w:r w:rsidRPr="00753ECC">
        <w:rPr>
          <w:rFonts w:ascii="Times New Roman" w:eastAsia="Times New Roman" w:hAnsi="Times New Roman" w:cs="Times New Roman"/>
          <w:color w:val="000000" w:themeColor="text1"/>
          <w:sz w:val="24"/>
          <w:szCs w:val="24"/>
          <w:lang w:val="es-ES" w:eastAsia="es-BO"/>
        </w:rPr>
        <w:t xml:space="preserve">, que incluye la </w:t>
      </w:r>
      <w:hyperlink r:id="rId213" w:tooltip="Integral de Lebesgue"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hyperlink>
      <w:r w:rsidRPr="00753ECC">
        <w:rPr>
          <w:rFonts w:ascii="Times New Roman" w:eastAsia="Times New Roman" w:hAnsi="Times New Roman" w:cs="Times New Roman"/>
          <w:color w:val="000000" w:themeColor="text1"/>
          <w:sz w:val="24"/>
          <w:szCs w:val="24"/>
          <w:lang w:val="es-ES" w:eastAsia="es-BO"/>
        </w:rPr>
        <w:t xml:space="preserve"> y la </w:t>
      </w:r>
      <w:hyperlink r:id="rId214" w:tooltip="Integral de Lebesgue-Stieltjes (aún no redactado)"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Lebesgue-Stieltjes</w:t>
        </w:r>
        <w:proofErr w:type="spellEnd"/>
      </w:hyperlink>
      <w:r w:rsidRPr="00753ECC">
        <w:rPr>
          <w:rFonts w:ascii="Times New Roman" w:eastAsia="Times New Roman" w:hAnsi="Times New Roman" w:cs="Times New Roman"/>
          <w:color w:val="000000" w:themeColor="text1"/>
          <w:sz w:val="24"/>
          <w:szCs w:val="24"/>
          <w:lang w:val="es-ES" w:eastAsia="es-BO"/>
        </w:rPr>
        <w:t xml:space="preserve"> sin tener que depender de ninguna </w:t>
      </w:r>
      <w:hyperlink r:id="rId215" w:tooltip="Medida (matemáticas) (aún no redactado)" w:history="1">
        <w:r w:rsidRPr="00753ECC">
          <w:rPr>
            <w:rFonts w:ascii="Times New Roman" w:eastAsia="Times New Roman" w:hAnsi="Times New Roman" w:cs="Times New Roman"/>
            <w:color w:val="000000" w:themeColor="text1"/>
            <w:sz w:val="24"/>
            <w:szCs w:val="24"/>
            <w:lang w:val="es-ES" w:eastAsia="es-BO"/>
          </w:rPr>
          <w:t>medida</w:t>
        </w:r>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w:t>
      </w:r>
      <w:hyperlink r:id="rId216" w:tooltip="Integral de Henstock-Kurzweil (aún no redactado)"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Henstock-Kurzweil</w:t>
        </w:r>
        <w:proofErr w:type="spellEnd"/>
      </w:hyperlink>
      <w:r w:rsidRPr="00753ECC">
        <w:rPr>
          <w:rFonts w:ascii="Times New Roman" w:eastAsia="Times New Roman" w:hAnsi="Times New Roman" w:cs="Times New Roman"/>
          <w:color w:val="000000" w:themeColor="text1"/>
          <w:sz w:val="24"/>
          <w:szCs w:val="24"/>
          <w:lang w:val="es-ES" w:eastAsia="es-BO"/>
        </w:rPr>
        <w:t xml:space="preserve">, definida de forma variada por </w:t>
      </w:r>
      <w:hyperlink r:id="rId217" w:tooltip="Arnaud Denjoy (aún no redactado)" w:history="1">
        <w:proofErr w:type="spellStart"/>
        <w:r w:rsidRPr="00753ECC">
          <w:rPr>
            <w:rFonts w:ascii="Times New Roman" w:eastAsia="Times New Roman" w:hAnsi="Times New Roman" w:cs="Times New Roman"/>
            <w:color w:val="000000" w:themeColor="text1"/>
            <w:sz w:val="24"/>
            <w:szCs w:val="24"/>
            <w:lang w:val="es-ES" w:eastAsia="es-BO"/>
          </w:rPr>
          <w:t>Arnaud</w:t>
        </w:r>
        <w:proofErr w:type="spellEnd"/>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Denjoy</w:t>
        </w:r>
        <w:proofErr w:type="spellEnd"/>
      </w:hyperlink>
      <w:r w:rsidRPr="00753ECC">
        <w:rPr>
          <w:rFonts w:ascii="Times New Roman" w:eastAsia="Times New Roman" w:hAnsi="Times New Roman" w:cs="Times New Roman"/>
          <w:color w:val="000000" w:themeColor="text1"/>
          <w:sz w:val="24"/>
          <w:szCs w:val="24"/>
          <w:lang w:val="es-ES" w:eastAsia="es-BO"/>
        </w:rPr>
        <w:t xml:space="preserve">, </w:t>
      </w:r>
      <w:hyperlink r:id="rId218" w:tooltip="Oskar Perron (aún no redactado)" w:history="1">
        <w:proofErr w:type="spellStart"/>
        <w:r w:rsidRPr="00753ECC">
          <w:rPr>
            <w:rFonts w:ascii="Times New Roman" w:eastAsia="Times New Roman" w:hAnsi="Times New Roman" w:cs="Times New Roman"/>
            <w:color w:val="000000" w:themeColor="text1"/>
            <w:sz w:val="24"/>
            <w:szCs w:val="24"/>
            <w:lang w:val="es-ES" w:eastAsia="es-BO"/>
          </w:rPr>
          <w:t>Oskar</w:t>
        </w:r>
        <w:proofErr w:type="spellEnd"/>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Perron</w:t>
        </w:r>
        <w:proofErr w:type="spellEnd"/>
      </w:hyperlink>
      <w:r w:rsidRPr="00753ECC">
        <w:rPr>
          <w:rFonts w:ascii="Times New Roman" w:eastAsia="Times New Roman" w:hAnsi="Times New Roman" w:cs="Times New Roman"/>
          <w:color w:val="000000" w:themeColor="text1"/>
          <w:sz w:val="24"/>
          <w:szCs w:val="24"/>
          <w:lang w:val="es-ES" w:eastAsia="es-BO"/>
        </w:rPr>
        <w:t xml:space="preserve">, y </w:t>
      </w:r>
      <w:hyperlink r:id="rId219" w:tooltip="Jaroslav Kurzweil (aún no redactado)" w:history="1">
        <w:proofErr w:type="spellStart"/>
        <w:r w:rsidRPr="00753ECC">
          <w:rPr>
            <w:rFonts w:ascii="Times New Roman" w:eastAsia="Times New Roman" w:hAnsi="Times New Roman" w:cs="Times New Roman"/>
            <w:color w:val="000000" w:themeColor="text1"/>
            <w:sz w:val="24"/>
            <w:szCs w:val="24"/>
            <w:lang w:val="es-ES" w:eastAsia="es-BO"/>
          </w:rPr>
          <w:t>Jaroslav</w:t>
        </w:r>
        <w:proofErr w:type="spellEnd"/>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Kurzweil</w:t>
        </w:r>
        <w:proofErr w:type="spellEnd"/>
      </w:hyperlink>
      <w:r w:rsidRPr="00753ECC">
        <w:rPr>
          <w:rFonts w:ascii="Times New Roman" w:eastAsia="Times New Roman" w:hAnsi="Times New Roman" w:cs="Times New Roman"/>
          <w:color w:val="000000" w:themeColor="text1"/>
          <w:sz w:val="24"/>
          <w:szCs w:val="24"/>
          <w:lang w:val="es-ES" w:eastAsia="es-BO"/>
        </w:rPr>
        <w:t xml:space="preserve">, y desarrollada por </w:t>
      </w:r>
      <w:hyperlink r:id="rId220" w:tooltip="Ralph Henstock (aún no redactado)" w:history="1">
        <w:r w:rsidRPr="00753ECC">
          <w:rPr>
            <w:rFonts w:ascii="Times New Roman" w:eastAsia="Times New Roman" w:hAnsi="Times New Roman" w:cs="Times New Roman"/>
            <w:color w:val="000000" w:themeColor="text1"/>
            <w:sz w:val="24"/>
            <w:szCs w:val="24"/>
            <w:lang w:val="es-ES" w:eastAsia="es-BO"/>
          </w:rPr>
          <w:t xml:space="preserve">Ralph </w:t>
        </w:r>
        <w:proofErr w:type="spellStart"/>
        <w:r w:rsidRPr="00753ECC">
          <w:rPr>
            <w:rFonts w:ascii="Times New Roman" w:eastAsia="Times New Roman" w:hAnsi="Times New Roman" w:cs="Times New Roman"/>
            <w:color w:val="000000" w:themeColor="text1"/>
            <w:sz w:val="24"/>
            <w:szCs w:val="24"/>
            <w:lang w:val="es-ES" w:eastAsia="es-BO"/>
          </w:rPr>
          <w:t>Henstock</w:t>
        </w:r>
        <w:proofErr w:type="spellEnd"/>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w:t>
      </w:r>
      <w:hyperlink r:id="rId221" w:tooltip="Integral de Darboux"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Darboux</w:t>
        </w:r>
        <w:proofErr w:type="spellEnd"/>
      </w:hyperlink>
      <w:r w:rsidRPr="00753ECC">
        <w:rPr>
          <w:rFonts w:ascii="Times New Roman" w:eastAsia="Times New Roman" w:hAnsi="Times New Roman" w:cs="Times New Roman"/>
          <w:color w:val="000000" w:themeColor="text1"/>
          <w:sz w:val="24"/>
          <w:szCs w:val="24"/>
          <w:lang w:val="es-ES" w:eastAsia="es-BO"/>
        </w:rPr>
        <w:t xml:space="preserve">, que es equivalente a la integral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w:t>
      </w:r>
      <w:hyperlink r:id="rId222" w:tooltip="Integral de Haar (aún no redactado)"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Haar</w:t>
        </w:r>
        <w:proofErr w:type="spellEnd"/>
      </w:hyperlink>
      <w:r w:rsidRPr="00753ECC">
        <w:rPr>
          <w:rFonts w:ascii="Times New Roman" w:eastAsia="Times New Roman" w:hAnsi="Times New Roman" w:cs="Times New Roman"/>
          <w:color w:val="000000" w:themeColor="text1"/>
          <w:sz w:val="24"/>
          <w:szCs w:val="24"/>
          <w:lang w:val="es-ES" w:eastAsia="es-BO"/>
        </w:rPr>
        <w:t xml:space="preserve">, que es la 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con la </w:t>
      </w:r>
      <w:hyperlink r:id="rId223" w:tooltip="Medida de Haar" w:history="1">
        <w:r w:rsidRPr="00753ECC">
          <w:rPr>
            <w:rFonts w:ascii="Times New Roman" w:eastAsia="Times New Roman" w:hAnsi="Times New Roman" w:cs="Times New Roman"/>
            <w:color w:val="000000" w:themeColor="text1"/>
            <w:sz w:val="24"/>
            <w:szCs w:val="24"/>
            <w:lang w:val="es-ES" w:eastAsia="es-BO"/>
          </w:rPr>
          <w:t xml:space="preserve">medida de </w:t>
        </w:r>
        <w:proofErr w:type="spellStart"/>
        <w:r w:rsidRPr="00753ECC">
          <w:rPr>
            <w:rFonts w:ascii="Times New Roman" w:eastAsia="Times New Roman" w:hAnsi="Times New Roman" w:cs="Times New Roman"/>
            <w:color w:val="000000" w:themeColor="text1"/>
            <w:sz w:val="24"/>
            <w:szCs w:val="24"/>
            <w:lang w:val="es-ES" w:eastAsia="es-BO"/>
          </w:rPr>
          <w:t>Haar</w:t>
        </w:r>
        <w:proofErr w:type="spellEnd"/>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w:t>
      </w:r>
      <w:hyperlink r:id="rId224" w:tooltip="Integral de McShane (aún no redactado)"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McShane</w:t>
        </w:r>
        <w:proofErr w:type="spellEnd"/>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w:t>
      </w:r>
      <w:hyperlink r:id="rId225" w:tooltip="Integral de Buchner (aún no redactado)" w:history="1">
        <w:r w:rsidRPr="00753ECC">
          <w:rPr>
            <w:rFonts w:ascii="Times New Roman" w:eastAsia="Times New Roman" w:hAnsi="Times New Roman" w:cs="Times New Roman"/>
            <w:color w:val="000000" w:themeColor="text1"/>
            <w:sz w:val="24"/>
            <w:szCs w:val="24"/>
            <w:lang w:val="es-ES" w:eastAsia="es-BO"/>
          </w:rPr>
          <w:t xml:space="preserve">integral de </w:t>
        </w:r>
        <w:proofErr w:type="spellStart"/>
        <w:r w:rsidRPr="00753ECC">
          <w:rPr>
            <w:rFonts w:ascii="Times New Roman" w:eastAsia="Times New Roman" w:hAnsi="Times New Roman" w:cs="Times New Roman"/>
            <w:color w:val="000000" w:themeColor="text1"/>
            <w:sz w:val="24"/>
            <w:szCs w:val="24"/>
            <w:lang w:val="es-ES" w:eastAsia="es-BO"/>
          </w:rPr>
          <w:t>Buchner</w:t>
        </w:r>
        <w:proofErr w:type="spellEnd"/>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eastAsia="es-BO"/>
        </w:rPr>
      </w:pPr>
      <w:r w:rsidRPr="00753ECC">
        <w:rPr>
          <w:rFonts w:ascii="Times New Roman" w:eastAsia="Times New Roman" w:hAnsi="Times New Roman" w:cs="Times New Roman"/>
          <w:b/>
          <w:bCs/>
          <w:color w:val="000000" w:themeColor="text1"/>
          <w:sz w:val="36"/>
          <w:szCs w:val="36"/>
          <w:lang w:val="es-ES" w:eastAsia="es-BO"/>
        </w:rPr>
        <w:t xml:space="preserve">Propiedades de la integración </w:t>
      </w:r>
      <w:r w:rsidRPr="00753ECC">
        <w:rPr>
          <w:rFonts w:ascii="Times New Roman" w:eastAsia="Times New Roman" w:hAnsi="Times New Roman" w:cs="Times New Roman"/>
          <w:color w:val="000000" w:themeColor="text1"/>
          <w:sz w:val="24"/>
          <w:lang w:val="es-ES" w:eastAsia="es-BO"/>
        </w:rPr>
        <w:t>[</w:t>
      </w:r>
      <w:hyperlink r:id="rId226" w:tooltip="Editar sección: Propiedades de la integración"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Linealidad </w:t>
      </w:r>
      <w:r w:rsidRPr="00753ECC">
        <w:rPr>
          <w:rFonts w:ascii="Times New Roman" w:eastAsia="Times New Roman" w:hAnsi="Times New Roman" w:cs="Times New Roman"/>
          <w:color w:val="000000" w:themeColor="text1"/>
          <w:sz w:val="24"/>
          <w:lang w:val="es-ES" w:eastAsia="es-BO"/>
        </w:rPr>
        <w:t>[</w:t>
      </w:r>
      <w:hyperlink r:id="rId227" w:tooltip="Editar sección: Linealidad"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El conjunto de las funciones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integrables en un intervalo cerrado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forman un </w:t>
      </w:r>
      <w:hyperlink r:id="rId228" w:tooltip="Espacio vectorial" w:history="1">
        <w:r w:rsidRPr="00753ECC">
          <w:rPr>
            <w:rFonts w:ascii="Times New Roman" w:eastAsia="Times New Roman" w:hAnsi="Times New Roman" w:cs="Times New Roman"/>
            <w:color w:val="000000" w:themeColor="text1"/>
            <w:sz w:val="24"/>
            <w:szCs w:val="24"/>
            <w:lang w:val="es-ES" w:eastAsia="es-BO"/>
          </w:rPr>
          <w:t>espacio vectorial</w:t>
        </w:r>
      </w:hyperlink>
      <w:r w:rsidRPr="00753ECC">
        <w:rPr>
          <w:rFonts w:ascii="Times New Roman" w:eastAsia="Times New Roman" w:hAnsi="Times New Roman" w:cs="Times New Roman"/>
          <w:color w:val="000000" w:themeColor="text1"/>
          <w:sz w:val="24"/>
          <w:szCs w:val="24"/>
          <w:lang w:val="es-ES" w:eastAsia="es-BO"/>
        </w:rPr>
        <w:t xml:space="preserve"> con las operaciones de suma (la función suma de otras dos es la función que a cada punto le hace corresponder la suma de las imágenes de este punto por cada una de las otras dos) y la multiplicación por un escalar. La operación integración</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004570" cy="401955"/>
            <wp:effectExtent l="19050" t="0" r="5080" b="0"/>
            <wp:docPr id="32" name="Imagen 32" descr=" f \mapsto \int_a^b f \; d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 f \mapsto \int_a^b f \; dx"/>
                    <pic:cNvPicPr>
                      <a:picLocks noChangeAspect="1" noChangeArrowheads="1"/>
                    </pic:cNvPicPr>
                  </pic:nvPicPr>
                  <pic:blipFill>
                    <a:blip r:embed="rId229"/>
                    <a:srcRect/>
                    <a:stretch>
                      <a:fillRect/>
                    </a:stretch>
                  </pic:blipFill>
                  <pic:spPr bwMode="auto">
                    <a:xfrm>
                      <a:off x="0" y="0"/>
                      <a:ext cx="1004570" cy="401955"/>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es</w:t>
      </w:r>
      <w:proofErr w:type="gramEnd"/>
      <w:r w:rsidRPr="00753ECC">
        <w:rPr>
          <w:rFonts w:ascii="Times New Roman" w:eastAsia="Times New Roman" w:hAnsi="Times New Roman" w:cs="Times New Roman"/>
          <w:color w:val="000000" w:themeColor="text1"/>
          <w:sz w:val="24"/>
          <w:szCs w:val="24"/>
          <w:lang w:val="es-ES" w:eastAsia="es-BO"/>
        </w:rPr>
        <w:t xml:space="preserve"> un </w:t>
      </w:r>
      <w:hyperlink r:id="rId230" w:tooltip="Funcional lineal" w:history="1">
        <w:r w:rsidRPr="00753ECC">
          <w:rPr>
            <w:rFonts w:ascii="Times New Roman" w:eastAsia="Times New Roman" w:hAnsi="Times New Roman" w:cs="Times New Roman"/>
            <w:color w:val="000000" w:themeColor="text1"/>
            <w:sz w:val="24"/>
            <w:szCs w:val="24"/>
            <w:lang w:val="es-ES" w:eastAsia="es-BO"/>
          </w:rPr>
          <w:t>funcional lineal</w:t>
        </w:r>
      </w:hyperlink>
      <w:r w:rsidRPr="00753ECC">
        <w:rPr>
          <w:rFonts w:ascii="Times New Roman" w:eastAsia="Times New Roman" w:hAnsi="Times New Roman" w:cs="Times New Roman"/>
          <w:color w:val="000000" w:themeColor="text1"/>
          <w:sz w:val="24"/>
          <w:szCs w:val="24"/>
          <w:lang w:val="es-ES" w:eastAsia="es-BO"/>
        </w:rPr>
        <w:t xml:space="preserve"> de este espacio vectorial. Así, en primer lugar, el conjunto de funciones integrables es cerrado con la </w:t>
      </w:r>
      <w:hyperlink r:id="rId231" w:tooltip="Combinación lineal" w:history="1">
        <w:r w:rsidRPr="00753ECC">
          <w:rPr>
            <w:rFonts w:ascii="Times New Roman" w:eastAsia="Times New Roman" w:hAnsi="Times New Roman" w:cs="Times New Roman"/>
            <w:color w:val="000000" w:themeColor="text1"/>
            <w:sz w:val="24"/>
            <w:szCs w:val="24"/>
            <w:lang w:val="es-ES" w:eastAsia="es-BO"/>
          </w:rPr>
          <w:t>combinación lineal</w:t>
        </w:r>
      </w:hyperlink>
      <w:r w:rsidRPr="00753ECC">
        <w:rPr>
          <w:rFonts w:ascii="Times New Roman" w:eastAsia="Times New Roman" w:hAnsi="Times New Roman" w:cs="Times New Roman"/>
          <w:color w:val="000000" w:themeColor="text1"/>
          <w:sz w:val="24"/>
          <w:szCs w:val="24"/>
          <w:lang w:val="es-ES" w:eastAsia="es-BO"/>
        </w:rPr>
        <w:t>, y en segundo lugar, la integral de una combinación lineal es la combinación lineal de las integrales,</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4019550" cy="401955"/>
            <wp:effectExtent l="19050" t="0" r="0" b="0"/>
            <wp:docPr id="33" name="Imagen 33" descr=" \int_a^b (\alpha f + \beta g)(x) \, dx = \alpha \int_a^b f(x) \,dx + \beta \int_a^b g(x) \, d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 \int_a^b (\alpha f + \beta g)(x) \, dx = \alpha \int_a^b f(x) \,dx + \beta \int_a^b g(x) \, dx. \,"/>
                    <pic:cNvPicPr>
                      <a:picLocks noChangeAspect="1" noChangeArrowheads="1"/>
                    </pic:cNvPicPr>
                  </pic:nvPicPr>
                  <pic:blipFill>
                    <a:blip r:embed="rId232"/>
                    <a:srcRect/>
                    <a:stretch>
                      <a:fillRect/>
                    </a:stretch>
                  </pic:blipFill>
                  <pic:spPr bwMode="auto">
                    <a:xfrm>
                      <a:off x="0" y="0"/>
                      <a:ext cx="4019550" cy="401955"/>
                    </a:xfrm>
                    <a:prstGeom prst="rect">
                      <a:avLst/>
                    </a:prstGeom>
                    <a:noFill/>
                    <a:ln w="9525">
                      <a:noFill/>
                      <a:miter lim="800000"/>
                      <a:headEnd/>
                      <a:tailEnd/>
                    </a:ln>
                  </pic:spPr>
                </pic:pic>
              </a:graphicData>
            </a:graphic>
          </wp:inline>
        </w:drawing>
      </w:r>
    </w:p>
    <w:p w:rsidR="00753ECC" w:rsidRPr="00753ECC" w:rsidRDefault="00753ECC" w:rsidP="00753ECC">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De forma parecida, el conjunto de las funciones reales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integrables en un </w:t>
      </w:r>
      <w:hyperlink r:id="rId233" w:tooltip="Espacio métrico" w:history="1">
        <w:r w:rsidRPr="00753ECC">
          <w:rPr>
            <w:rFonts w:ascii="Times New Roman" w:eastAsia="Times New Roman" w:hAnsi="Times New Roman" w:cs="Times New Roman"/>
            <w:color w:val="000000" w:themeColor="text1"/>
            <w:sz w:val="24"/>
            <w:szCs w:val="24"/>
            <w:lang w:val="es-ES" w:eastAsia="es-BO"/>
          </w:rPr>
          <w:t>espacio métrico</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E</w:t>
      </w:r>
      <w:r w:rsidRPr="00753ECC">
        <w:rPr>
          <w:rFonts w:ascii="Times New Roman" w:eastAsia="Times New Roman" w:hAnsi="Times New Roman" w:cs="Times New Roman"/>
          <w:color w:val="000000" w:themeColor="text1"/>
          <w:sz w:val="24"/>
          <w:szCs w:val="24"/>
          <w:lang w:val="es-ES" w:eastAsia="es-BO"/>
        </w:rPr>
        <w:t xml:space="preserve"> dado, con la medida </w:t>
      </w:r>
      <w:r w:rsidRPr="00753ECC">
        <w:rPr>
          <w:rFonts w:ascii="Times New Roman" w:eastAsia="Times New Roman" w:hAnsi="Times New Roman" w:cs="Times New Roman"/>
          <w:i/>
          <w:iCs/>
          <w:color w:val="000000" w:themeColor="text1"/>
          <w:sz w:val="24"/>
          <w:szCs w:val="24"/>
          <w:lang w:val="es-ES" w:eastAsia="es-BO"/>
        </w:rPr>
        <w:t>μ</w:t>
      </w:r>
      <w:r w:rsidRPr="00753ECC">
        <w:rPr>
          <w:rFonts w:ascii="Times New Roman" w:eastAsia="Times New Roman" w:hAnsi="Times New Roman" w:cs="Times New Roman"/>
          <w:color w:val="000000" w:themeColor="text1"/>
          <w:sz w:val="24"/>
          <w:szCs w:val="24"/>
          <w:lang w:val="es-ES" w:eastAsia="es-BO"/>
        </w:rPr>
        <w:t xml:space="preserve"> es cerrado respecto de las combinaciones lineales y por lo tanto forman un espacio vectorial, y la 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954405" cy="361950"/>
            <wp:effectExtent l="19050" t="0" r="0" b="0"/>
            <wp:docPr id="34" name="Imagen 34" descr=" f\mapsto \int_E f d\mu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 f\mapsto \int_E f d\mu "/>
                    <pic:cNvPicPr>
                      <a:picLocks noChangeAspect="1" noChangeArrowheads="1"/>
                    </pic:cNvPicPr>
                  </pic:nvPicPr>
                  <pic:blipFill>
                    <a:blip r:embed="rId234"/>
                    <a:srcRect/>
                    <a:stretch>
                      <a:fillRect/>
                    </a:stretch>
                  </pic:blipFill>
                  <pic:spPr bwMode="auto">
                    <a:xfrm>
                      <a:off x="0" y="0"/>
                      <a:ext cx="954405" cy="36195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es</w:t>
      </w:r>
      <w:proofErr w:type="gramEnd"/>
      <w:r w:rsidRPr="00753ECC">
        <w:rPr>
          <w:rFonts w:ascii="Times New Roman" w:eastAsia="Times New Roman" w:hAnsi="Times New Roman" w:cs="Times New Roman"/>
          <w:color w:val="000000" w:themeColor="text1"/>
          <w:sz w:val="24"/>
          <w:szCs w:val="24"/>
          <w:lang w:val="es-ES" w:eastAsia="es-BO"/>
        </w:rPr>
        <w:t xml:space="preserve"> un funcional lineal de este espacio vectorial, de forma que</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lastRenderedPageBreak/>
        <w:drawing>
          <wp:inline distT="0" distB="0" distL="0" distR="0">
            <wp:extent cx="3225800" cy="361950"/>
            <wp:effectExtent l="19050" t="0" r="0" b="0"/>
            <wp:docPr id="35" name="Imagen 35" descr=" \int_E (\alpha f + \beta g) \, d\mu = \alpha \int_E f \, d\mu + \beta \int_E g \, d\mu.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 \int_E (\alpha f + \beta g) \, d\mu = \alpha \int_E f \, d\mu + \beta \int_E g \, d\mu. "/>
                    <pic:cNvPicPr>
                      <a:picLocks noChangeAspect="1" noChangeArrowheads="1"/>
                    </pic:cNvPicPr>
                  </pic:nvPicPr>
                  <pic:blipFill>
                    <a:blip r:embed="rId235"/>
                    <a:srcRect/>
                    <a:stretch>
                      <a:fillRect/>
                    </a:stretch>
                  </pic:blipFill>
                  <pic:spPr bwMode="auto">
                    <a:xfrm>
                      <a:off x="0" y="0"/>
                      <a:ext cx="3225800" cy="361950"/>
                    </a:xfrm>
                    <a:prstGeom prst="rect">
                      <a:avLst/>
                    </a:prstGeom>
                    <a:noFill/>
                    <a:ln w="9525">
                      <a:noFill/>
                      <a:miter lim="800000"/>
                      <a:headEnd/>
                      <a:tailEnd/>
                    </a:ln>
                  </pic:spPr>
                </pic:pic>
              </a:graphicData>
            </a:graphic>
          </wp:inline>
        </w:drawing>
      </w:r>
    </w:p>
    <w:p w:rsidR="00753ECC" w:rsidRPr="00753ECC" w:rsidRDefault="00753ECC" w:rsidP="00753ECC">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De forma más general, si se toma el espacio vectorial de todas las </w:t>
      </w:r>
      <w:hyperlink r:id="rId236" w:tooltip="Funciones mesurables (aún no redactado)" w:history="1">
        <w:r w:rsidRPr="00753ECC">
          <w:rPr>
            <w:rFonts w:ascii="Times New Roman" w:eastAsia="Times New Roman" w:hAnsi="Times New Roman" w:cs="Times New Roman"/>
            <w:color w:val="000000" w:themeColor="text1"/>
            <w:sz w:val="24"/>
            <w:szCs w:val="24"/>
            <w:lang w:val="es-ES" w:eastAsia="es-BO"/>
          </w:rPr>
          <w:t>funciones mesurables</w:t>
        </w:r>
      </w:hyperlink>
      <w:r w:rsidRPr="00753ECC">
        <w:rPr>
          <w:rFonts w:ascii="Times New Roman" w:eastAsia="Times New Roman" w:hAnsi="Times New Roman" w:cs="Times New Roman"/>
          <w:color w:val="000000" w:themeColor="text1"/>
          <w:sz w:val="24"/>
          <w:szCs w:val="24"/>
          <w:lang w:val="es-ES" w:eastAsia="es-BO"/>
        </w:rPr>
        <w:t xml:space="preserve"> sobre un espacio métrico (</w:t>
      </w:r>
      <w:proofErr w:type="spellStart"/>
      <w:r w:rsidRPr="00753ECC">
        <w:rPr>
          <w:rFonts w:ascii="Times New Roman" w:eastAsia="Times New Roman" w:hAnsi="Times New Roman" w:cs="Times New Roman"/>
          <w:i/>
          <w:iCs/>
          <w:color w:val="000000" w:themeColor="text1"/>
          <w:sz w:val="24"/>
          <w:szCs w:val="24"/>
          <w:lang w:val="es-ES" w:eastAsia="es-BO"/>
        </w:rPr>
        <w:t>E</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μ</w:t>
      </w:r>
      <w:proofErr w:type="spellEnd"/>
      <w:r w:rsidRPr="00753ECC">
        <w:rPr>
          <w:rFonts w:ascii="Times New Roman" w:eastAsia="Times New Roman" w:hAnsi="Times New Roman" w:cs="Times New Roman"/>
          <w:color w:val="000000" w:themeColor="text1"/>
          <w:sz w:val="24"/>
          <w:szCs w:val="24"/>
          <w:lang w:val="es-ES" w:eastAsia="es-BO"/>
        </w:rPr>
        <w:t xml:space="preserve">), que toman valores en un </w:t>
      </w:r>
      <w:hyperlink r:id="rId237" w:tooltip="Espacio vectorial topológico" w:history="1">
        <w:r w:rsidRPr="00753ECC">
          <w:rPr>
            <w:rFonts w:ascii="Times New Roman" w:eastAsia="Times New Roman" w:hAnsi="Times New Roman" w:cs="Times New Roman"/>
            <w:color w:val="000000" w:themeColor="text1"/>
            <w:sz w:val="24"/>
            <w:szCs w:val="24"/>
            <w:lang w:val="es-ES" w:eastAsia="es-BO"/>
          </w:rPr>
          <w:t>espacio vectorial topológico</w:t>
        </w:r>
      </w:hyperlink>
      <w:r w:rsidRPr="00753ECC">
        <w:rPr>
          <w:rFonts w:ascii="Times New Roman" w:eastAsia="Times New Roman" w:hAnsi="Times New Roman" w:cs="Times New Roman"/>
          <w:color w:val="000000" w:themeColor="text1"/>
          <w:sz w:val="24"/>
          <w:szCs w:val="24"/>
          <w:lang w:val="es-ES" w:eastAsia="es-BO"/>
        </w:rPr>
        <w:t xml:space="preserve"> </w:t>
      </w:r>
      <w:hyperlink r:id="rId238" w:tooltip="Espacio métrico completo" w:history="1">
        <w:r w:rsidRPr="00753ECC">
          <w:rPr>
            <w:rFonts w:ascii="Times New Roman" w:eastAsia="Times New Roman" w:hAnsi="Times New Roman" w:cs="Times New Roman"/>
            <w:color w:val="000000" w:themeColor="text1"/>
            <w:sz w:val="24"/>
            <w:szCs w:val="24"/>
            <w:lang w:val="es-ES" w:eastAsia="es-BO"/>
          </w:rPr>
          <w:t>completo</w:t>
        </w:r>
      </w:hyperlink>
      <w:r w:rsidRPr="00753ECC">
        <w:rPr>
          <w:rFonts w:ascii="Times New Roman" w:eastAsia="Times New Roman" w:hAnsi="Times New Roman" w:cs="Times New Roman"/>
          <w:color w:val="000000" w:themeColor="text1"/>
          <w:sz w:val="24"/>
          <w:szCs w:val="24"/>
          <w:lang w:val="es-ES" w:eastAsia="es-BO"/>
        </w:rPr>
        <w:t xml:space="preserve"> </w:t>
      </w:r>
      <w:hyperlink r:id="rId239" w:tooltip="Compacidad local" w:history="1">
        <w:r w:rsidRPr="00753ECC">
          <w:rPr>
            <w:rFonts w:ascii="Times New Roman" w:eastAsia="Times New Roman" w:hAnsi="Times New Roman" w:cs="Times New Roman"/>
            <w:color w:val="000000" w:themeColor="text1"/>
            <w:sz w:val="24"/>
            <w:szCs w:val="24"/>
            <w:lang w:val="es-ES" w:eastAsia="es-BO"/>
          </w:rPr>
          <w:t>localmente compacto</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V</w:t>
      </w:r>
      <w:r w:rsidRPr="00753ECC">
        <w:rPr>
          <w:rFonts w:ascii="Times New Roman" w:eastAsia="Times New Roman" w:hAnsi="Times New Roman" w:cs="Times New Roman"/>
          <w:color w:val="000000" w:themeColor="text1"/>
          <w:sz w:val="24"/>
          <w:szCs w:val="24"/>
          <w:lang w:val="es-ES" w:eastAsia="es-BO"/>
        </w:rPr>
        <w:t xml:space="preserve"> sobre un </w:t>
      </w:r>
      <w:hyperlink r:id="rId240" w:tooltip="Campo topológico (aún no redactado)" w:history="1">
        <w:r w:rsidRPr="00753ECC">
          <w:rPr>
            <w:rFonts w:ascii="Times New Roman" w:eastAsia="Times New Roman" w:hAnsi="Times New Roman" w:cs="Times New Roman"/>
            <w:color w:val="000000" w:themeColor="text1"/>
            <w:sz w:val="24"/>
            <w:szCs w:val="24"/>
            <w:lang w:val="es-ES" w:eastAsia="es-BO"/>
          </w:rPr>
          <w:t>campo topológico</w:t>
        </w:r>
      </w:hyperlink>
      <w:r w:rsidRPr="00753ECC">
        <w:rPr>
          <w:rFonts w:ascii="Times New Roman" w:eastAsia="Times New Roman" w:hAnsi="Times New Roman" w:cs="Times New Roman"/>
          <w:color w:val="000000" w:themeColor="text1"/>
          <w:sz w:val="24"/>
          <w:szCs w:val="24"/>
          <w:lang w:val="es-ES" w:eastAsia="es-BO"/>
        </w:rPr>
        <w:t xml:space="preserve"> </w:t>
      </w:r>
      <w:hyperlink r:id="rId241" w:tooltip="Compacidad local" w:history="1">
        <w:r w:rsidRPr="00753ECC">
          <w:rPr>
            <w:rFonts w:ascii="Times New Roman" w:eastAsia="Times New Roman" w:hAnsi="Times New Roman" w:cs="Times New Roman"/>
            <w:color w:val="000000" w:themeColor="text1"/>
            <w:sz w:val="24"/>
            <w:szCs w:val="24"/>
            <w:lang w:val="es-ES" w:eastAsia="es-BO"/>
          </w:rPr>
          <w:t>localmente compacto</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E</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V</w:t>
      </w:r>
      <w:r w:rsidRPr="00753ECC">
        <w:rPr>
          <w:rFonts w:ascii="Times New Roman" w:eastAsia="Times New Roman" w:hAnsi="Times New Roman" w:cs="Times New Roman"/>
          <w:color w:val="000000" w:themeColor="text1"/>
          <w:sz w:val="24"/>
          <w:szCs w:val="24"/>
          <w:lang w:val="es-ES" w:eastAsia="es-BO"/>
        </w:rPr>
        <w:t xml:space="preserve">. Entonces se puede definir una aplicación integración abstracta que a cada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le asigna un elemento de </w:t>
      </w:r>
      <w:r w:rsidRPr="00753ECC">
        <w:rPr>
          <w:rFonts w:ascii="Times New Roman" w:eastAsia="Times New Roman" w:hAnsi="Times New Roman" w:cs="Times New Roman"/>
          <w:i/>
          <w:iCs/>
          <w:color w:val="000000" w:themeColor="text1"/>
          <w:sz w:val="24"/>
          <w:szCs w:val="24"/>
          <w:lang w:val="es-ES" w:eastAsia="es-BO"/>
        </w:rPr>
        <w:t>V</w:t>
      </w:r>
      <w:r w:rsidRPr="00753ECC">
        <w:rPr>
          <w:rFonts w:ascii="Times New Roman" w:eastAsia="Times New Roman" w:hAnsi="Times New Roman" w:cs="Times New Roman"/>
          <w:color w:val="000000" w:themeColor="text1"/>
          <w:sz w:val="24"/>
          <w:szCs w:val="24"/>
          <w:lang w:val="es-ES" w:eastAsia="es-BO"/>
        </w:rPr>
        <w:t xml:space="preserve"> o el símbolo </w:t>
      </w:r>
      <w:r w:rsidRPr="00753ECC">
        <w:rPr>
          <w:rFonts w:ascii="Times New Roman" w:eastAsia="Times New Roman" w:hAnsi="Times New Roman" w:cs="Times New Roman"/>
          <w:i/>
          <w:iCs/>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995045" cy="361950"/>
            <wp:effectExtent l="19050" t="0" r="0" b="0"/>
            <wp:docPr id="36" name="Imagen 36" descr=" f\mapsto\int_E f d\mu,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 f\mapsto\int_E f d\mu, \,"/>
                    <pic:cNvPicPr>
                      <a:picLocks noChangeAspect="1" noChangeArrowheads="1"/>
                    </pic:cNvPicPr>
                  </pic:nvPicPr>
                  <pic:blipFill>
                    <a:blip r:embed="rId242"/>
                    <a:srcRect/>
                    <a:stretch>
                      <a:fillRect/>
                    </a:stretch>
                  </pic:blipFill>
                  <pic:spPr bwMode="auto">
                    <a:xfrm>
                      <a:off x="0" y="0"/>
                      <a:ext cx="995045" cy="36195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que</w:t>
      </w:r>
      <w:proofErr w:type="gramEnd"/>
      <w:r w:rsidRPr="00753ECC">
        <w:rPr>
          <w:rFonts w:ascii="Times New Roman" w:eastAsia="Times New Roman" w:hAnsi="Times New Roman" w:cs="Times New Roman"/>
          <w:color w:val="000000" w:themeColor="text1"/>
          <w:sz w:val="24"/>
          <w:szCs w:val="24"/>
          <w:lang w:val="es-ES" w:eastAsia="es-BO"/>
        </w:rPr>
        <w:t xml:space="preserve"> es compatible con las combinaciones lineales. En esta situación, la linealidad se sostiene para el </w:t>
      </w:r>
      <w:proofErr w:type="spellStart"/>
      <w:r w:rsidRPr="00753ECC">
        <w:rPr>
          <w:rFonts w:ascii="Times New Roman" w:eastAsia="Times New Roman" w:hAnsi="Times New Roman" w:cs="Times New Roman"/>
          <w:color w:val="000000" w:themeColor="text1"/>
          <w:sz w:val="24"/>
          <w:szCs w:val="24"/>
          <w:lang w:val="es-ES" w:eastAsia="es-BO"/>
        </w:rPr>
        <w:t>subespacio</w:t>
      </w:r>
      <w:proofErr w:type="spellEnd"/>
      <w:r w:rsidRPr="00753ECC">
        <w:rPr>
          <w:rFonts w:ascii="Times New Roman" w:eastAsia="Times New Roman" w:hAnsi="Times New Roman" w:cs="Times New Roman"/>
          <w:color w:val="000000" w:themeColor="text1"/>
          <w:sz w:val="24"/>
          <w:szCs w:val="24"/>
          <w:lang w:val="es-ES" w:eastAsia="es-BO"/>
        </w:rPr>
        <w:t xml:space="preserve"> de las funciones, cuya integral es un elemento de </w:t>
      </w:r>
      <w:r w:rsidRPr="00753ECC">
        <w:rPr>
          <w:rFonts w:ascii="Times New Roman" w:eastAsia="Times New Roman" w:hAnsi="Times New Roman" w:cs="Times New Roman"/>
          <w:i/>
          <w:iCs/>
          <w:color w:val="000000" w:themeColor="text1"/>
          <w:sz w:val="24"/>
          <w:szCs w:val="24"/>
          <w:lang w:val="es-ES" w:eastAsia="es-BO"/>
        </w:rPr>
        <w:t>V</w:t>
      </w:r>
      <w:r w:rsidRPr="00753ECC">
        <w:rPr>
          <w:rFonts w:ascii="Times New Roman" w:eastAsia="Times New Roman" w:hAnsi="Times New Roman" w:cs="Times New Roman"/>
          <w:color w:val="000000" w:themeColor="text1"/>
          <w:sz w:val="24"/>
          <w:szCs w:val="24"/>
          <w:lang w:val="es-ES" w:eastAsia="es-BO"/>
        </w:rPr>
        <w:t xml:space="preserve"> (es decir, las integrales "finitas"). Los casos más importantes surgen cuando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xml:space="preserve"> es </w:t>
      </w:r>
      <w:r w:rsidRPr="00753ECC">
        <w:rPr>
          <w:rFonts w:ascii="Times New Roman" w:eastAsia="Times New Roman" w:hAnsi="Times New Roman" w:cs="Times New Roman"/>
          <w:b/>
          <w:bCs/>
          <w:color w:val="000000" w:themeColor="text1"/>
          <w:sz w:val="24"/>
          <w:szCs w:val="24"/>
          <w:lang w:val="es-ES" w:eastAsia="es-BO"/>
        </w:rPr>
        <w:t>R</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b/>
          <w:bCs/>
          <w:color w:val="000000" w:themeColor="text1"/>
          <w:sz w:val="24"/>
          <w:szCs w:val="24"/>
          <w:lang w:val="es-ES" w:eastAsia="es-BO"/>
        </w:rPr>
        <w:t>C</w:t>
      </w:r>
      <w:r w:rsidRPr="00753ECC">
        <w:rPr>
          <w:rFonts w:ascii="Times New Roman" w:eastAsia="Times New Roman" w:hAnsi="Times New Roman" w:cs="Times New Roman"/>
          <w:color w:val="000000" w:themeColor="text1"/>
          <w:sz w:val="24"/>
          <w:szCs w:val="24"/>
          <w:lang w:val="es-ES" w:eastAsia="es-BO"/>
        </w:rPr>
        <w:t xml:space="preserve">, o una extensión finita del campo </w:t>
      </w:r>
      <w:proofErr w:type="spellStart"/>
      <w:r w:rsidRPr="00753ECC">
        <w:rPr>
          <w:rFonts w:ascii="Times New Roman" w:eastAsia="Times New Roman" w:hAnsi="Times New Roman" w:cs="Times New Roman"/>
          <w:b/>
          <w:bCs/>
          <w:color w:val="000000" w:themeColor="text1"/>
          <w:sz w:val="24"/>
          <w:szCs w:val="24"/>
          <w:lang w:val="es-ES" w:eastAsia="es-BO"/>
        </w:rPr>
        <w:t>Q</w:t>
      </w:r>
      <w:r w:rsidRPr="00753ECC">
        <w:rPr>
          <w:rFonts w:ascii="Times New Roman" w:eastAsia="Times New Roman" w:hAnsi="Times New Roman" w:cs="Times New Roman"/>
          <w:i/>
          <w:iCs/>
          <w:color w:val="000000" w:themeColor="text1"/>
          <w:sz w:val="24"/>
          <w:szCs w:val="24"/>
          <w:lang w:val="es-ES" w:eastAsia="es-BO"/>
        </w:rPr>
        <w:t>p</w:t>
      </w:r>
      <w:proofErr w:type="spellEnd"/>
      <w:r w:rsidRPr="00753ECC">
        <w:rPr>
          <w:rFonts w:ascii="Times New Roman" w:eastAsia="Times New Roman" w:hAnsi="Times New Roman" w:cs="Times New Roman"/>
          <w:color w:val="000000" w:themeColor="text1"/>
          <w:sz w:val="24"/>
          <w:szCs w:val="24"/>
          <w:lang w:val="es-ES" w:eastAsia="es-BO"/>
        </w:rPr>
        <w:t xml:space="preserve"> de </w:t>
      </w:r>
      <w:hyperlink r:id="rId243" w:tooltip="Número p-ádico" w:history="1">
        <w:r w:rsidRPr="00753ECC">
          <w:rPr>
            <w:rFonts w:ascii="Times New Roman" w:eastAsia="Times New Roman" w:hAnsi="Times New Roman" w:cs="Times New Roman"/>
            <w:color w:val="000000" w:themeColor="text1"/>
            <w:sz w:val="24"/>
            <w:szCs w:val="24"/>
            <w:lang w:val="es-ES" w:eastAsia="es-BO"/>
          </w:rPr>
          <w:t>números p-</w:t>
        </w:r>
        <w:proofErr w:type="spellStart"/>
        <w:r w:rsidRPr="00753ECC">
          <w:rPr>
            <w:rFonts w:ascii="Times New Roman" w:eastAsia="Times New Roman" w:hAnsi="Times New Roman" w:cs="Times New Roman"/>
            <w:color w:val="000000" w:themeColor="text1"/>
            <w:sz w:val="24"/>
            <w:szCs w:val="24"/>
            <w:lang w:val="es-ES" w:eastAsia="es-BO"/>
          </w:rPr>
          <w:t>ádicos</w:t>
        </w:r>
        <w:proofErr w:type="spellEnd"/>
      </w:hyperlink>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V</w:t>
      </w:r>
      <w:r w:rsidRPr="00753ECC">
        <w:rPr>
          <w:rFonts w:ascii="Times New Roman" w:eastAsia="Times New Roman" w:hAnsi="Times New Roman" w:cs="Times New Roman"/>
          <w:color w:val="000000" w:themeColor="text1"/>
          <w:sz w:val="24"/>
          <w:szCs w:val="24"/>
          <w:lang w:val="es-ES" w:eastAsia="es-BO"/>
        </w:rPr>
        <w:t xml:space="preserve"> es un espacio vectorial de dimensión finita sobre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xml:space="preserve">, y cuando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b/>
          <w:bCs/>
          <w:color w:val="000000" w:themeColor="text1"/>
          <w:sz w:val="24"/>
          <w:szCs w:val="24"/>
          <w:lang w:val="es-ES" w:eastAsia="es-BO"/>
        </w:rPr>
        <w:t>C</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V</w:t>
      </w:r>
      <w:r w:rsidRPr="00753ECC">
        <w:rPr>
          <w:rFonts w:ascii="Times New Roman" w:eastAsia="Times New Roman" w:hAnsi="Times New Roman" w:cs="Times New Roman"/>
          <w:color w:val="000000" w:themeColor="text1"/>
          <w:sz w:val="24"/>
          <w:szCs w:val="24"/>
          <w:lang w:val="es-ES" w:eastAsia="es-BO"/>
        </w:rPr>
        <w:t xml:space="preserve"> es un </w:t>
      </w:r>
      <w:hyperlink r:id="rId244" w:tooltip="Espacio de Hilbert" w:history="1">
        <w:r w:rsidRPr="00753ECC">
          <w:rPr>
            <w:rFonts w:ascii="Times New Roman" w:eastAsia="Times New Roman" w:hAnsi="Times New Roman" w:cs="Times New Roman"/>
            <w:color w:val="000000" w:themeColor="text1"/>
            <w:sz w:val="24"/>
            <w:szCs w:val="24"/>
            <w:lang w:val="es-ES" w:eastAsia="es-BO"/>
          </w:rPr>
          <w:t xml:space="preserve">espacio de </w:t>
        </w:r>
        <w:proofErr w:type="spellStart"/>
        <w:r w:rsidRPr="00753ECC">
          <w:rPr>
            <w:rFonts w:ascii="Times New Roman" w:eastAsia="Times New Roman" w:hAnsi="Times New Roman" w:cs="Times New Roman"/>
            <w:color w:val="000000" w:themeColor="text1"/>
            <w:sz w:val="24"/>
            <w:szCs w:val="24"/>
            <w:lang w:val="es-ES" w:eastAsia="es-BO"/>
          </w:rPr>
          <w:t>Hilbert</w:t>
        </w:r>
        <w:proofErr w:type="spellEnd"/>
      </w:hyperlink>
      <w:r w:rsidRPr="00753ECC">
        <w:rPr>
          <w:rFonts w:ascii="Times New Roman" w:eastAsia="Times New Roman" w:hAnsi="Times New Roman" w:cs="Times New Roman"/>
          <w:color w:val="000000" w:themeColor="text1"/>
          <w:sz w:val="24"/>
          <w:szCs w:val="24"/>
          <w:lang w:val="es-ES" w:eastAsia="es-BO"/>
        </w:rPr>
        <w:t xml:space="preserve"> complejo.</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linealidad, junto con </w:t>
      </w:r>
      <w:proofErr w:type="gramStart"/>
      <w:r w:rsidRPr="00753ECC">
        <w:rPr>
          <w:rFonts w:ascii="Times New Roman" w:eastAsia="Times New Roman" w:hAnsi="Times New Roman" w:cs="Times New Roman"/>
          <w:color w:val="000000" w:themeColor="text1"/>
          <w:sz w:val="24"/>
          <w:szCs w:val="24"/>
          <w:lang w:val="es-ES" w:eastAsia="es-BO"/>
        </w:rPr>
        <w:t>algunas propiedad naturales</w:t>
      </w:r>
      <w:proofErr w:type="gramEnd"/>
      <w:r w:rsidRPr="00753ECC">
        <w:rPr>
          <w:rFonts w:ascii="Times New Roman" w:eastAsia="Times New Roman" w:hAnsi="Times New Roman" w:cs="Times New Roman"/>
          <w:color w:val="000000" w:themeColor="text1"/>
          <w:sz w:val="24"/>
          <w:szCs w:val="24"/>
          <w:lang w:val="es-ES" w:eastAsia="es-BO"/>
        </w:rPr>
        <w:t xml:space="preserve"> de continuidad y la normalización para ciertas clases de funciones "simples", se pueden usar para dar una definición alternativa de integral. Este es el enfoque de </w:t>
      </w:r>
      <w:hyperlink r:id="rId245" w:tooltip="Integral de Daniell (aún no redactado)" w:history="1">
        <w:proofErr w:type="spellStart"/>
        <w:r w:rsidRPr="00753ECC">
          <w:rPr>
            <w:rFonts w:ascii="Times New Roman" w:eastAsia="Times New Roman" w:hAnsi="Times New Roman" w:cs="Times New Roman"/>
            <w:color w:val="000000" w:themeColor="text1"/>
            <w:sz w:val="24"/>
            <w:szCs w:val="24"/>
            <w:lang w:val="es-ES" w:eastAsia="es-BO"/>
          </w:rPr>
          <w:t>Daniell</w:t>
        </w:r>
        <w:proofErr w:type="spellEnd"/>
      </w:hyperlink>
      <w:r w:rsidRPr="00753ECC">
        <w:rPr>
          <w:rFonts w:ascii="Times New Roman" w:eastAsia="Times New Roman" w:hAnsi="Times New Roman" w:cs="Times New Roman"/>
          <w:color w:val="000000" w:themeColor="text1"/>
          <w:sz w:val="24"/>
          <w:szCs w:val="24"/>
          <w:lang w:val="es-ES" w:eastAsia="es-BO"/>
        </w:rPr>
        <w:t xml:space="preserve"> para el caso de funciones reales en un conjunto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generalizado por </w:t>
      </w:r>
      <w:hyperlink r:id="rId246" w:tooltip="Bourbaki" w:history="1">
        <w:proofErr w:type="spellStart"/>
        <w:r w:rsidRPr="00753ECC">
          <w:rPr>
            <w:rFonts w:ascii="Times New Roman" w:eastAsia="Times New Roman" w:hAnsi="Times New Roman" w:cs="Times New Roman"/>
            <w:color w:val="000000" w:themeColor="text1"/>
            <w:sz w:val="24"/>
            <w:szCs w:val="24"/>
            <w:lang w:val="es-ES" w:eastAsia="es-BO"/>
          </w:rPr>
          <w:t>Bourbaki</w:t>
        </w:r>
        <w:proofErr w:type="spellEnd"/>
      </w:hyperlink>
      <w:r w:rsidRPr="00753ECC">
        <w:rPr>
          <w:rFonts w:ascii="Times New Roman" w:eastAsia="Times New Roman" w:hAnsi="Times New Roman" w:cs="Times New Roman"/>
          <w:color w:val="000000" w:themeColor="text1"/>
          <w:sz w:val="24"/>
          <w:szCs w:val="24"/>
          <w:lang w:val="es-ES" w:eastAsia="es-BO"/>
        </w:rPr>
        <w:t xml:space="preserve"> a funciones que toman valores en un espacio vectorial topológicamente compacto. Véase </w:t>
      </w:r>
      <w:proofErr w:type="spellStart"/>
      <w:r w:rsidRPr="00753ECC">
        <w:rPr>
          <w:rFonts w:ascii="Times New Roman" w:eastAsia="Times New Roman" w:hAnsi="Times New Roman" w:cs="Times New Roman"/>
          <w:color w:val="000000" w:themeColor="text1"/>
          <w:sz w:val="24"/>
          <w:szCs w:val="24"/>
          <w:lang w:val="es-ES" w:eastAsia="es-BO"/>
        </w:rPr>
        <w:t>Hildebrandt</w:t>
      </w:r>
      <w:proofErr w:type="spellEnd"/>
      <w:r w:rsidRPr="00753ECC">
        <w:rPr>
          <w:rFonts w:ascii="Times New Roman" w:eastAsia="Times New Roman" w:hAnsi="Times New Roman" w:cs="Times New Roman"/>
          <w:color w:val="000000" w:themeColor="text1"/>
          <w:sz w:val="24"/>
          <w:szCs w:val="24"/>
          <w:lang w:val="es-ES" w:eastAsia="es-BO"/>
        </w:rPr>
        <w:t xml:space="preserve"> (1953)</w:t>
      </w:r>
      <w:hyperlink r:id="rId247" w:anchor="cite_note-9" w:history="1">
        <w:r w:rsidRPr="00753ECC">
          <w:rPr>
            <w:rFonts w:ascii="Times New Roman" w:eastAsia="Times New Roman" w:hAnsi="Times New Roman" w:cs="Times New Roman"/>
            <w:vanish/>
            <w:color w:val="000000" w:themeColor="text1"/>
            <w:sz w:val="24"/>
            <w:szCs w:val="24"/>
            <w:vertAlign w:val="superscript"/>
            <w:lang w:val="es-ES" w:eastAsia="es-BO"/>
          </w:rPr>
          <w:t>[</w:t>
        </w:r>
        <w:r w:rsidRPr="00753ECC">
          <w:rPr>
            <w:rFonts w:ascii="Times New Roman" w:eastAsia="Times New Roman" w:hAnsi="Times New Roman" w:cs="Times New Roman"/>
            <w:color w:val="000000" w:themeColor="text1"/>
            <w:sz w:val="24"/>
            <w:szCs w:val="24"/>
            <w:vertAlign w:val="superscript"/>
            <w:lang w:val="es-ES" w:eastAsia="es-BO"/>
          </w:rPr>
          <w:t>10</w:t>
        </w:r>
        <w:r w:rsidRPr="00753ECC">
          <w:rPr>
            <w:rFonts w:ascii="Times New Roman" w:eastAsia="Times New Roman" w:hAnsi="Times New Roman" w:cs="Times New Roman"/>
            <w:vanish/>
            <w:color w:val="000000" w:themeColor="text1"/>
            <w:sz w:val="24"/>
            <w:szCs w:val="24"/>
            <w:vertAlign w:val="superscript"/>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para una caracterización axiomática de la integral.</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Desigualdades con integrales </w:t>
      </w:r>
      <w:r w:rsidRPr="00753ECC">
        <w:rPr>
          <w:rFonts w:ascii="Times New Roman" w:eastAsia="Times New Roman" w:hAnsi="Times New Roman" w:cs="Times New Roman"/>
          <w:color w:val="000000" w:themeColor="text1"/>
          <w:sz w:val="24"/>
          <w:lang w:val="es-ES" w:eastAsia="es-BO"/>
        </w:rPr>
        <w:t>[</w:t>
      </w:r>
      <w:hyperlink r:id="rId248" w:tooltip="Editar sección: Desigualdades con integrale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Se verifican varias desigualdades generales para </w:t>
      </w:r>
      <w:hyperlink r:id="rId249" w:tooltip="Función (matemáticas)" w:history="1">
        <w:r w:rsidRPr="00753ECC">
          <w:rPr>
            <w:rFonts w:ascii="Times New Roman" w:eastAsia="Times New Roman" w:hAnsi="Times New Roman" w:cs="Times New Roman"/>
            <w:color w:val="000000" w:themeColor="text1"/>
            <w:sz w:val="24"/>
            <w:szCs w:val="24"/>
            <w:lang w:val="es-ES" w:eastAsia="es-BO"/>
          </w:rPr>
          <w:t>funciones</w:t>
        </w:r>
      </w:hyperlink>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integrables definidas en un </w:t>
      </w:r>
      <w:hyperlink r:id="rId250" w:tooltip="Intervalo (matemáticas)" w:history="1">
        <w:r w:rsidRPr="00753ECC">
          <w:rPr>
            <w:rFonts w:ascii="Times New Roman" w:eastAsia="Times New Roman" w:hAnsi="Times New Roman" w:cs="Times New Roman"/>
            <w:color w:val="000000" w:themeColor="text1"/>
            <w:sz w:val="24"/>
            <w:szCs w:val="24"/>
            <w:lang w:val="es-ES" w:eastAsia="es-BO"/>
          </w:rPr>
          <w:t>intervalo</w:t>
        </w:r>
      </w:hyperlink>
      <w:r w:rsidRPr="00753ECC">
        <w:rPr>
          <w:rFonts w:ascii="Times New Roman" w:eastAsia="Times New Roman" w:hAnsi="Times New Roman" w:cs="Times New Roman"/>
          <w:color w:val="000000" w:themeColor="text1"/>
          <w:sz w:val="24"/>
          <w:szCs w:val="24"/>
          <w:lang w:val="es-ES" w:eastAsia="es-BO"/>
        </w:rPr>
        <w:t xml:space="preserve"> </w:t>
      </w:r>
      <w:hyperlink r:id="rId251" w:tooltip="Conjunto cerrado" w:history="1">
        <w:r w:rsidRPr="00753ECC">
          <w:rPr>
            <w:rFonts w:ascii="Times New Roman" w:eastAsia="Times New Roman" w:hAnsi="Times New Roman" w:cs="Times New Roman"/>
            <w:color w:val="000000" w:themeColor="text1"/>
            <w:sz w:val="24"/>
            <w:szCs w:val="24"/>
            <w:lang w:val="es-ES" w:eastAsia="es-BO"/>
          </w:rPr>
          <w:t>cerrado</w:t>
        </w:r>
      </w:hyperlink>
      <w:r w:rsidRPr="00753ECC">
        <w:rPr>
          <w:rFonts w:ascii="Times New Roman" w:eastAsia="Times New Roman" w:hAnsi="Times New Roman" w:cs="Times New Roman"/>
          <w:color w:val="000000" w:themeColor="text1"/>
          <w:sz w:val="24"/>
          <w:szCs w:val="24"/>
          <w:lang w:val="es-ES" w:eastAsia="es-BO"/>
        </w:rPr>
        <w:t xml:space="preserve"> y </w:t>
      </w:r>
      <w:hyperlink r:id="rId252" w:tooltip="Conjunto acotado (aún no redactado)" w:history="1">
        <w:r w:rsidRPr="00753ECC">
          <w:rPr>
            <w:rFonts w:ascii="Times New Roman" w:eastAsia="Times New Roman" w:hAnsi="Times New Roman" w:cs="Times New Roman"/>
            <w:color w:val="000000" w:themeColor="text1"/>
            <w:sz w:val="24"/>
            <w:szCs w:val="24"/>
            <w:lang w:val="es-ES" w:eastAsia="es-BO"/>
          </w:rPr>
          <w:t>acotado</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y se pueden generalizar a otras nociones de integral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y </w:t>
      </w:r>
      <w:proofErr w:type="spellStart"/>
      <w:r w:rsidRPr="00753ECC">
        <w:rPr>
          <w:rFonts w:ascii="Times New Roman" w:eastAsia="Times New Roman" w:hAnsi="Times New Roman" w:cs="Times New Roman"/>
          <w:color w:val="000000" w:themeColor="text1"/>
          <w:sz w:val="24"/>
          <w:szCs w:val="24"/>
          <w:lang w:val="es-ES" w:eastAsia="es-BO"/>
        </w:rPr>
        <w:t>Daniell</w:t>
      </w:r>
      <w:proofErr w:type="spellEnd"/>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4"/>
          <w:szCs w:val="24"/>
          <w:lang w:val="es-ES" w:eastAsia="es-BO"/>
        </w:rPr>
        <w:t>Cotas superiores e inferiores.</w:t>
      </w:r>
      <w:r w:rsidRPr="00753ECC">
        <w:rPr>
          <w:rFonts w:ascii="Times New Roman" w:eastAsia="Times New Roman" w:hAnsi="Times New Roman" w:cs="Times New Roman"/>
          <w:color w:val="000000" w:themeColor="text1"/>
          <w:sz w:val="24"/>
          <w:szCs w:val="24"/>
          <w:lang w:val="es-ES" w:eastAsia="es-BO"/>
        </w:rPr>
        <w:t xml:space="preserve"> Una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integrable en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es necesariamente </w:t>
      </w:r>
      <w:hyperlink r:id="rId253" w:tooltip="Función acotada (aún no redactado)" w:history="1">
        <w:r w:rsidRPr="00753ECC">
          <w:rPr>
            <w:rFonts w:ascii="Times New Roman" w:eastAsia="Times New Roman" w:hAnsi="Times New Roman" w:cs="Times New Roman"/>
            <w:color w:val="000000" w:themeColor="text1"/>
            <w:sz w:val="24"/>
            <w:szCs w:val="24"/>
            <w:lang w:val="es-ES" w:eastAsia="es-BO"/>
          </w:rPr>
          <w:t>acotada</w:t>
        </w:r>
      </w:hyperlink>
      <w:r w:rsidRPr="00753ECC">
        <w:rPr>
          <w:rFonts w:ascii="Times New Roman" w:eastAsia="Times New Roman" w:hAnsi="Times New Roman" w:cs="Times New Roman"/>
          <w:color w:val="000000" w:themeColor="text1"/>
          <w:sz w:val="24"/>
          <w:szCs w:val="24"/>
          <w:lang w:val="es-ES" w:eastAsia="es-BO"/>
        </w:rPr>
        <w:t xml:space="preserve"> en el intervalo. Por lo tanto hay dos </w:t>
      </w:r>
      <w:hyperlink r:id="rId254" w:tooltip="Números reales" w:history="1">
        <w:r w:rsidRPr="00753ECC">
          <w:rPr>
            <w:rFonts w:ascii="Times New Roman" w:eastAsia="Times New Roman" w:hAnsi="Times New Roman" w:cs="Times New Roman"/>
            <w:color w:val="000000" w:themeColor="text1"/>
            <w:sz w:val="24"/>
            <w:szCs w:val="24"/>
            <w:lang w:val="es-ES" w:eastAsia="es-BO"/>
          </w:rPr>
          <w:t>números reales</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m</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M</w:t>
      </w:r>
      <w:r w:rsidRPr="00753ECC">
        <w:rPr>
          <w:rFonts w:ascii="Times New Roman" w:eastAsia="Times New Roman" w:hAnsi="Times New Roman" w:cs="Times New Roman"/>
          <w:color w:val="000000" w:themeColor="text1"/>
          <w:sz w:val="24"/>
          <w:szCs w:val="24"/>
          <w:lang w:val="es-ES" w:eastAsia="es-BO"/>
        </w:rPr>
        <w:t xml:space="preserve"> tales que </w:t>
      </w:r>
      <w:r w:rsidRPr="00753ECC">
        <w:rPr>
          <w:rFonts w:ascii="Times New Roman" w:eastAsia="Times New Roman" w:hAnsi="Times New Roman" w:cs="Times New Roman"/>
          <w:i/>
          <w:iCs/>
          <w:color w:val="000000" w:themeColor="text1"/>
          <w:sz w:val="24"/>
          <w:szCs w:val="24"/>
          <w:lang w:val="es-ES" w:eastAsia="es-BO"/>
        </w:rPr>
        <w:t>m</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M</w:t>
      </w:r>
      <w:r w:rsidRPr="00753ECC">
        <w:rPr>
          <w:rFonts w:ascii="Times New Roman" w:eastAsia="Times New Roman" w:hAnsi="Times New Roman" w:cs="Times New Roman"/>
          <w:color w:val="000000" w:themeColor="text1"/>
          <w:sz w:val="24"/>
          <w:szCs w:val="24"/>
          <w:lang w:val="es-ES" w:eastAsia="es-BO"/>
        </w:rPr>
        <w:t xml:space="preserve"> para todo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Dado que los sumatorios superior e inferior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sobre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son también acotados para </w:t>
      </w:r>
      <w:r w:rsidRPr="00753ECC">
        <w:rPr>
          <w:rFonts w:ascii="Times New Roman" w:eastAsia="Times New Roman" w:hAnsi="Times New Roman" w:cs="Times New Roman"/>
          <w:i/>
          <w:iCs/>
          <w:color w:val="000000" w:themeColor="text1"/>
          <w:sz w:val="24"/>
          <w:szCs w:val="24"/>
          <w:lang w:val="es-ES" w:eastAsia="es-BO"/>
        </w:rPr>
        <w:t>m</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M</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respectivamente, de aquí resulta que</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853690" cy="401955"/>
            <wp:effectExtent l="19050" t="0" r="3810" b="0"/>
            <wp:docPr id="37" name="Imagen 37" descr=" m(b - a) \leq \int_a^b f(x) \, dx \leq M(b - 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 m(b - a) \leq \int_a^b f(x) \, dx \leq M(b - a). "/>
                    <pic:cNvPicPr>
                      <a:picLocks noChangeAspect="1" noChangeArrowheads="1"/>
                    </pic:cNvPicPr>
                  </pic:nvPicPr>
                  <pic:blipFill>
                    <a:blip r:embed="rId255"/>
                    <a:srcRect/>
                    <a:stretch>
                      <a:fillRect/>
                    </a:stretch>
                  </pic:blipFill>
                  <pic:spPr bwMode="auto">
                    <a:xfrm>
                      <a:off x="0" y="0"/>
                      <a:ext cx="2853690" cy="401955"/>
                    </a:xfrm>
                    <a:prstGeom prst="rect">
                      <a:avLst/>
                    </a:prstGeom>
                    <a:noFill/>
                    <a:ln w="9525">
                      <a:noFill/>
                      <a:miter lim="800000"/>
                      <a:headEnd/>
                      <a:tailEnd/>
                    </a:ln>
                  </pic:spPr>
                </pic:pic>
              </a:graphicData>
            </a:graphic>
          </wp:inline>
        </w:drawing>
      </w:r>
    </w:p>
    <w:p w:rsidR="00753ECC" w:rsidRPr="00753ECC" w:rsidRDefault="00753ECC" w:rsidP="00753ECC">
      <w:pPr>
        <w:numPr>
          <w:ilvl w:val="0"/>
          <w:numId w:val="7"/>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4"/>
          <w:szCs w:val="24"/>
          <w:lang w:val="es-ES" w:eastAsia="es-BO"/>
        </w:rPr>
        <w:t>Desigualdades entre funciones.</w:t>
      </w:r>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g</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para todo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entonces cada uno de los sumatorios superior e inferior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son acotados inferior y superiormente por los sumatorios superior e inferior de </w:t>
      </w:r>
      <w:r w:rsidRPr="00753ECC">
        <w:rPr>
          <w:rFonts w:ascii="Times New Roman" w:eastAsia="Times New Roman" w:hAnsi="Times New Roman" w:cs="Times New Roman"/>
          <w:i/>
          <w:iCs/>
          <w:color w:val="000000" w:themeColor="text1"/>
          <w:sz w:val="24"/>
          <w:szCs w:val="24"/>
          <w:lang w:val="es-ES" w:eastAsia="es-BO"/>
        </w:rPr>
        <w:t>g</w:t>
      </w:r>
      <w:r w:rsidRPr="00753ECC">
        <w:rPr>
          <w:rFonts w:ascii="Times New Roman" w:eastAsia="Times New Roman" w:hAnsi="Times New Roman" w:cs="Times New Roman"/>
          <w:color w:val="000000" w:themeColor="text1"/>
          <w:sz w:val="24"/>
          <w:szCs w:val="24"/>
          <w:lang w:val="es-ES" w:eastAsia="es-BO"/>
        </w:rPr>
        <w:t xml:space="preserve"> respectivamente. Así</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lastRenderedPageBreak/>
        <w:drawing>
          <wp:inline distT="0" distB="0" distL="0" distR="0">
            <wp:extent cx="1969770" cy="401955"/>
            <wp:effectExtent l="19050" t="0" r="0" b="0"/>
            <wp:docPr id="38" name="Imagen 38" descr=" \int_a^b f(x) \, dx \leq \int_a^b g(x) \, d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 \int_a^b f(x) \, dx \leq \int_a^b g(x) \, dx. "/>
                    <pic:cNvPicPr>
                      <a:picLocks noChangeAspect="1" noChangeArrowheads="1"/>
                    </pic:cNvPicPr>
                  </pic:nvPicPr>
                  <pic:blipFill>
                    <a:blip r:embed="rId256"/>
                    <a:srcRect/>
                    <a:stretch>
                      <a:fillRect/>
                    </a:stretch>
                  </pic:blipFill>
                  <pic:spPr bwMode="auto">
                    <a:xfrm>
                      <a:off x="0" y="0"/>
                      <a:ext cx="1969770" cy="401955"/>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Esto es una generalización de las desigualdades anteriores, dado que </w:t>
      </w:r>
      <w:r w:rsidRPr="00753ECC">
        <w:rPr>
          <w:rFonts w:ascii="Times New Roman" w:eastAsia="Times New Roman" w:hAnsi="Times New Roman" w:cs="Times New Roman"/>
          <w:i/>
          <w:iCs/>
          <w:color w:val="000000" w:themeColor="text1"/>
          <w:sz w:val="24"/>
          <w:szCs w:val="24"/>
          <w:lang w:val="es-ES" w:eastAsia="es-BO"/>
        </w:rPr>
        <w:t>M '(</w:t>
      </w:r>
      <w:r w:rsidRPr="00753ECC">
        <w:rPr>
          <w:rFonts w:ascii="Times New Roman" w:eastAsia="Times New Roman" w:hAnsi="Times New Roman" w:cs="Times New Roman"/>
          <w:color w:val="000000" w:themeColor="text1"/>
          <w:sz w:val="24"/>
          <w:szCs w:val="24"/>
          <w:lang w:val="es-ES" w:eastAsia="es-BO"/>
        </w:rPr>
        <w:t xml:space="preserve">b </w:t>
      </w:r>
      <w:r w:rsidRPr="00753ECC">
        <w:rPr>
          <w:rFonts w:ascii="Times New Roman" w:eastAsia="Times New Roman" w:hAnsi="Times New Roman" w:cs="Times New Roman"/>
          <w:i/>
          <w:iCs/>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lang w:val="es-ES" w:eastAsia="es-BO"/>
        </w:rPr>
        <w:t xml:space="preserve"> a</w:t>
      </w:r>
      <w:r w:rsidRPr="00753ECC">
        <w:rPr>
          <w:rFonts w:ascii="Times New Roman" w:eastAsia="Times New Roman" w:hAnsi="Times New Roman" w:cs="Times New Roman"/>
          <w:i/>
          <w:iCs/>
          <w:color w:val="000000" w:themeColor="text1"/>
          <w:sz w:val="24"/>
          <w:szCs w:val="24"/>
          <w:lang w:val="es-ES" w:eastAsia="es-BO"/>
        </w:rPr>
        <w:t>) es la integral de la función constante con valor</w:t>
      </w:r>
      <w:r w:rsidRPr="00753ECC">
        <w:rPr>
          <w:rFonts w:ascii="Times New Roman" w:eastAsia="Times New Roman" w:hAnsi="Times New Roman" w:cs="Times New Roman"/>
          <w:color w:val="000000" w:themeColor="text1"/>
          <w:sz w:val="24"/>
          <w:szCs w:val="24"/>
          <w:lang w:val="es-ES" w:eastAsia="es-BO"/>
        </w:rPr>
        <w:t xml:space="preserve"> M </w:t>
      </w:r>
      <w:r w:rsidRPr="00753ECC">
        <w:rPr>
          <w:rFonts w:ascii="Times New Roman" w:eastAsia="Times New Roman" w:hAnsi="Times New Roman" w:cs="Times New Roman"/>
          <w:i/>
          <w:iCs/>
          <w:color w:val="000000" w:themeColor="text1"/>
          <w:sz w:val="24"/>
          <w:szCs w:val="24"/>
          <w:lang w:val="es-ES" w:eastAsia="es-BO"/>
        </w:rPr>
        <w:t>en el intervalo [</w:t>
      </w:r>
      <w:r w:rsidRPr="00753ECC">
        <w:rPr>
          <w:rFonts w:ascii="Times New Roman" w:eastAsia="Times New Roman" w:hAnsi="Times New Roman" w:cs="Times New Roman"/>
          <w:color w:val="000000" w:themeColor="text1"/>
          <w:sz w:val="24"/>
          <w:szCs w:val="24"/>
          <w:lang w:val="es-ES" w:eastAsia="es-BO"/>
        </w:rPr>
        <w:t>a</w:t>
      </w:r>
      <w:r w:rsidRPr="00753ECC">
        <w:rPr>
          <w:rFonts w:ascii="Times New Roman" w:eastAsia="Times New Roman" w:hAnsi="Times New Roman" w:cs="Times New Roman"/>
          <w:i/>
          <w:iCs/>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lang w:val="es-ES" w:eastAsia="es-BO"/>
        </w:rPr>
        <w:t xml:space="preserve"> b</w:t>
      </w:r>
      <w:r w:rsidRPr="00753ECC">
        <w:rPr>
          <w:rFonts w:ascii="Times New Roman" w:eastAsia="Times New Roman" w:hAnsi="Times New Roman" w:cs="Times New Roman"/>
          <w:i/>
          <w:iCs/>
          <w:color w:val="000000" w:themeColor="text1"/>
          <w:sz w:val="24"/>
          <w:szCs w:val="24"/>
          <w:lang w:val="es-ES" w:eastAsia="es-BO"/>
        </w:rPr>
        <w:t>].</w:t>
      </w:r>
    </w:p>
    <w:p w:rsidR="00753ECC" w:rsidRPr="00753ECC" w:rsidRDefault="00753ECC" w:rsidP="00753ECC">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spellStart"/>
      <w:r w:rsidRPr="00753ECC">
        <w:rPr>
          <w:rFonts w:ascii="Times New Roman" w:eastAsia="Times New Roman" w:hAnsi="Times New Roman" w:cs="Times New Roman"/>
          <w:i/>
          <w:iCs/>
          <w:color w:val="000000" w:themeColor="text1"/>
          <w:sz w:val="24"/>
          <w:szCs w:val="24"/>
          <w:lang w:val="es-ES" w:eastAsia="es-BO"/>
        </w:rPr>
        <w:t>Subintervalos</w:t>
      </w:r>
      <w:proofErr w:type="spellEnd"/>
      <w:r w:rsidRPr="00753ECC">
        <w:rPr>
          <w:rFonts w:ascii="Times New Roman" w:eastAsia="Times New Roman" w:hAnsi="Times New Roman" w:cs="Times New Roman"/>
          <w:i/>
          <w:iCs/>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c</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d</w:t>
      </w:r>
      <w:r w:rsidRPr="00753ECC">
        <w:rPr>
          <w:rFonts w:ascii="Times New Roman" w:eastAsia="Times New Roman" w:hAnsi="Times New Roman" w:cs="Times New Roman"/>
          <w:color w:val="000000" w:themeColor="text1"/>
          <w:sz w:val="24"/>
          <w:szCs w:val="24"/>
          <w:lang w:val="es-ES" w:eastAsia="es-BO"/>
        </w:rPr>
        <w:t xml:space="preserve">] es un </w:t>
      </w:r>
      <w:proofErr w:type="spellStart"/>
      <w:r w:rsidRPr="00753ECC">
        <w:rPr>
          <w:rFonts w:ascii="Times New Roman" w:eastAsia="Times New Roman" w:hAnsi="Times New Roman" w:cs="Times New Roman"/>
          <w:color w:val="000000" w:themeColor="text1"/>
          <w:sz w:val="24"/>
          <w:szCs w:val="24"/>
          <w:lang w:val="es-ES" w:eastAsia="es-BO"/>
        </w:rPr>
        <w:t>subintervalo</w:t>
      </w:r>
      <w:proofErr w:type="spellEnd"/>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es no negativa para todo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entonces</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999615" cy="401955"/>
            <wp:effectExtent l="19050" t="0" r="635" b="0"/>
            <wp:docPr id="39" name="Imagen 39" descr=" \int_c^d f(x) \, dx \leq \int_a^b f(x) \, d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 \int_c^d f(x) \, dx \leq \int_a^b f(x) \, dx. "/>
                    <pic:cNvPicPr>
                      <a:picLocks noChangeAspect="1" noChangeArrowheads="1"/>
                    </pic:cNvPicPr>
                  </pic:nvPicPr>
                  <pic:blipFill>
                    <a:blip r:embed="rId257"/>
                    <a:srcRect/>
                    <a:stretch>
                      <a:fillRect/>
                    </a:stretch>
                  </pic:blipFill>
                  <pic:spPr bwMode="auto">
                    <a:xfrm>
                      <a:off x="0" y="0"/>
                      <a:ext cx="1999615" cy="401955"/>
                    </a:xfrm>
                    <a:prstGeom prst="rect">
                      <a:avLst/>
                    </a:prstGeom>
                    <a:noFill/>
                    <a:ln w="9525">
                      <a:noFill/>
                      <a:miter lim="800000"/>
                      <a:headEnd/>
                      <a:tailEnd/>
                    </a:ln>
                  </pic:spPr>
                </pic:pic>
              </a:graphicData>
            </a:graphic>
          </wp:inline>
        </w:drawing>
      </w:r>
    </w:p>
    <w:p w:rsidR="00753ECC" w:rsidRPr="00753ECC" w:rsidRDefault="00753ECC" w:rsidP="00753ECC">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4"/>
          <w:szCs w:val="24"/>
          <w:lang w:val="es-ES" w:eastAsia="es-BO"/>
        </w:rPr>
        <w:t>Productos y valores absolutos de funciones.</w:t>
      </w:r>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g</w:t>
      </w:r>
      <w:r w:rsidRPr="00753ECC">
        <w:rPr>
          <w:rFonts w:ascii="Times New Roman" w:eastAsia="Times New Roman" w:hAnsi="Times New Roman" w:cs="Times New Roman"/>
          <w:color w:val="000000" w:themeColor="text1"/>
          <w:sz w:val="24"/>
          <w:szCs w:val="24"/>
          <w:lang w:val="es-ES" w:eastAsia="es-BO"/>
        </w:rPr>
        <w:t xml:space="preserve"> son dos funciones, entonces podemos emplear su producto, potencias y valores absolutos:</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4320540" cy="220980"/>
            <wp:effectExtent l="19050" t="0" r="3810" b="0"/>
            <wp:docPr id="40" name="Imagen 40" descr="&#10; (fg)(x)= f(x) g(x), \; f^2 (x) = (f(x))^2, \; |f| (x) = |f(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10; (fg)(x)= f(x) g(x), \; f^2 (x) = (f(x))^2, \; |f| (x) = |f(x)|.\,"/>
                    <pic:cNvPicPr>
                      <a:picLocks noChangeAspect="1" noChangeArrowheads="1"/>
                    </pic:cNvPicPr>
                  </pic:nvPicPr>
                  <pic:blipFill>
                    <a:blip r:embed="rId258"/>
                    <a:srcRect/>
                    <a:stretch>
                      <a:fillRect/>
                    </a:stretch>
                  </pic:blipFill>
                  <pic:spPr bwMode="auto">
                    <a:xfrm>
                      <a:off x="0" y="0"/>
                      <a:ext cx="4320540" cy="22098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Si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integrable en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entonces lo mismo se cumple para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y </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180590" cy="492125"/>
            <wp:effectExtent l="19050" t="0" r="0" b="0"/>
            <wp:docPr id="41" name="Imagen 41" descr="\left| \int_a^b f(x) \, dx \right| \leq \int_a^b | f(x) | \, d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left| \int_a^b f(x) \, dx \right| \leq \int_a^b | f(x) | \, dx. "/>
                    <pic:cNvPicPr>
                      <a:picLocks noChangeAspect="1" noChangeArrowheads="1"/>
                    </pic:cNvPicPr>
                  </pic:nvPicPr>
                  <pic:blipFill>
                    <a:blip r:embed="rId259"/>
                    <a:srcRect/>
                    <a:stretch>
                      <a:fillRect/>
                    </a:stretch>
                  </pic:blipFill>
                  <pic:spPr bwMode="auto">
                    <a:xfrm>
                      <a:off x="0" y="0"/>
                      <a:ext cx="2180590" cy="492125"/>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Es más, si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g</w:t>
      </w:r>
      <w:r w:rsidRPr="00753ECC">
        <w:rPr>
          <w:rFonts w:ascii="Times New Roman" w:eastAsia="Times New Roman" w:hAnsi="Times New Roman" w:cs="Times New Roman"/>
          <w:color w:val="000000" w:themeColor="text1"/>
          <w:sz w:val="24"/>
          <w:szCs w:val="24"/>
          <w:lang w:val="es-ES" w:eastAsia="es-BO"/>
        </w:rPr>
        <w:t xml:space="preserve"> son ambas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integrables entonces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color w:val="000000" w:themeColor="text1"/>
          <w:sz w:val="24"/>
          <w:szCs w:val="24"/>
          <w:vertAlign w:val="superscript"/>
          <w:lang w:val="es-ES" w:eastAsia="es-BO"/>
        </w:rPr>
        <w:t>2</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g</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color w:val="000000" w:themeColor="text1"/>
          <w:sz w:val="24"/>
          <w:szCs w:val="24"/>
          <w:vertAlign w:val="superscript"/>
          <w:lang w:val="es-ES" w:eastAsia="es-BO"/>
        </w:rPr>
        <w:t>2</w:t>
      </w:r>
      <w:r w:rsidRPr="00753ECC">
        <w:rPr>
          <w:rFonts w:ascii="Times New Roman" w:eastAsia="Times New Roman" w:hAnsi="Times New Roman" w:cs="Times New Roman"/>
          <w:color w:val="000000" w:themeColor="text1"/>
          <w:sz w:val="24"/>
          <w:szCs w:val="24"/>
          <w:lang w:val="es-ES" w:eastAsia="es-BO"/>
        </w:rPr>
        <w:t xml:space="preserve">, y </w:t>
      </w:r>
      <w:proofErr w:type="spellStart"/>
      <w:r w:rsidRPr="00753ECC">
        <w:rPr>
          <w:rFonts w:ascii="Times New Roman" w:eastAsia="Times New Roman" w:hAnsi="Times New Roman" w:cs="Times New Roman"/>
          <w:i/>
          <w:iCs/>
          <w:color w:val="000000" w:themeColor="text1"/>
          <w:sz w:val="24"/>
          <w:szCs w:val="24"/>
          <w:lang w:val="es-ES" w:eastAsia="es-BO"/>
        </w:rPr>
        <w:t>fg</w:t>
      </w:r>
      <w:proofErr w:type="spellEnd"/>
      <w:r w:rsidRPr="00753ECC">
        <w:rPr>
          <w:rFonts w:ascii="Times New Roman" w:eastAsia="Times New Roman" w:hAnsi="Times New Roman" w:cs="Times New Roman"/>
          <w:color w:val="000000" w:themeColor="text1"/>
          <w:sz w:val="24"/>
          <w:szCs w:val="24"/>
          <w:lang w:val="es-ES" w:eastAsia="es-BO"/>
        </w:rPr>
        <w:t xml:space="preserve"> son también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integrables, y </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4049395" cy="512445"/>
            <wp:effectExtent l="19050" t="0" r="8255" b="0"/>
            <wp:docPr id="42" name="Imagen 42" descr="\left( \int_a^b (fg)(x) \, dx \right)^2 \leq \left( \int_a^b f(x)^2 \, dx \right) \left( \int_a^b g(x)^2 \, dx \righ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left( \int_a^b (fg)(x) \, dx \right)^2 \leq \left( \int_a^b f(x)^2 \, dx \right) \left( \int_a^b g(x)^2 \, dx \right). "/>
                    <pic:cNvPicPr>
                      <a:picLocks noChangeAspect="1" noChangeArrowheads="1"/>
                    </pic:cNvPicPr>
                  </pic:nvPicPr>
                  <pic:blipFill>
                    <a:blip r:embed="rId260"/>
                    <a:srcRect/>
                    <a:stretch>
                      <a:fillRect/>
                    </a:stretch>
                  </pic:blipFill>
                  <pic:spPr bwMode="auto">
                    <a:xfrm>
                      <a:off x="0" y="0"/>
                      <a:ext cx="4049395" cy="512445"/>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Esta desigualdad se conoce como </w:t>
      </w:r>
      <w:hyperlink r:id="rId261" w:tooltip="Desigualdad de Cauchy-Schwarz" w:history="1">
        <w:r w:rsidRPr="00753ECC">
          <w:rPr>
            <w:rFonts w:ascii="Times New Roman" w:eastAsia="Times New Roman" w:hAnsi="Times New Roman" w:cs="Times New Roman"/>
            <w:color w:val="000000" w:themeColor="text1"/>
            <w:sz w:val="24"/>
            <w:szCs w:val="24"/>
            <w:lang w:val="es-ES" w:eastAsia="es-BO"/>
          </w:rPr>
          <w:t xml:space="preserve">desigualdad de </w:t>
        </w:r>
        <w:proofErr w:type="spellStart"/>
        <w:r w:rsidRPr="00753ECC">
          <w:rPr>
            <w:rFonts w:ascii="Times New Roman" w:eastAsia="Times New Roman" w:hAnsi="Times New Roman" w:cs="Times New Roman"/>
            <w:color w:val="000000" w:themeColor="text1"/>
            <w:sz w:val="24"/>
            <w:szCs w:val="24"/>
            <w:lang w:val="es-ES" w:eastAsia="es-BO"/>
          </w:rPr>
          <w:t>Cauchy-Schwarz</w:t>
        </w:r>
        <w:proofErr w:type="spellEnd"/>
      </w:hyperlink>
      <w:r w:rsidRPr="00753ECC">
        <w:rPr>
          <w:rFonts w:ascii="Times New Roman" w:eastAsia="Times New Roman" w:hAnsi="Times New Roman" w:cs="Times New Roman"/>
          <w:color w:val="000000" w:themeColor="text1"/>
          <w:sz w:val="24"/>
          <w:szCs w:val="24"/>
          <w:lang w:val="es-ES" w:eastAsia="es-BO"/>
        </w:rPr>
        <w:t xml:space="preserve">, y desempeña un papel fundamental en la teoría de los </w:t>
      </w:r>
      <w:hyperlink r:id="rId262" w:tooltip="Espacio de Hilbert" w:history="1">
        <w:r w:rsidRPr="00753ECC">
          <w:rPr>
            <w:rFonts w:ascii="Times New Roman" w:eastAsia="Times New Roman" w:hAnsi="Times New Roman" w:cs="Times New Roman"/>
            <w:color w:val="000000" w:themeColor="text1"/>
            <w:sz w:val="24"/>
            <w:szCs w:val="24"/>
            <w:lang w:val="es-ES" w:eastAsia="es-BO"/>
          </w:rPr>
          <w:t xml:space="preserve">espacios de </w:t>
        </w:r>
        <w:proofErr w:type="spellStart"/>
        <w:r w:rsidRPr="00753ECC">
          <w:rPr>
            <w:rFonts w:ascii="Times New Roman" w:eastAsia="Times New Roman" w:hAnsi="Times New Roman" w:cs="Times New Roman"/>
            <w:color w:val="000000" w:themeColor="text1"/>
            <w:sz w:val="24"/>
            <w:szCs w:val="24"/>
            <w:lang w:val="es-ES" w:eastAsia="es-BO"/>
          </w:rPr>
          <w:t>Hilbert</w:t>
        </w:r>
        <w:proofErr w:type="spellEnd"/>
      </w:hyperlink>
      <w:r w:rsidRPr="00753ECC">
        <w:rPr>
          <w:rFonts w:ascii="Times New Roman" w:eastAsia="Times New Roman" w:hAnsi="Times New Roman" w:cs="Times New Roman"/>
          <w:color w:val="000000" w:themeColor="text1"/>
          <w:sz w:val="24"/>
          <w:szCs w:val="24"/>
          <w:lang w:val="es-ES" w:eastAsia="es-BO"/>
        </w:rPr>
        <w:t xml:space="preserve">, donde el lado de la derecha se interpreta como el </w:t>
      </w:r>
      <w:hyperlink r:id="rId263" w:tooltip="Producto escalar" w:history="1">
        <w:r w:rsidRPr="00753ECC">
          <w:rPr>
            <w:rFonts w:ascii="Times New Roman" w:eastAsia="Times New Roman" w:hAnsi="Times New Roman" w:cs="Times New Roman"/>
            <w:color w:val="000000" w:themeColor="text1"/>
            <w:sz w:val="24"/>
            <w:szCs w:val="24"/>
            <w:lang w:val="es-ES" w:eastAsia="es-BO"/>
          </w:rPr>
          <w:t>producto escalar</w:t>
        </w:r>
      </w:hyperlink>
      <w:r w:rsidRPr="00753ECC">
        <w:rPr>
          <w:rFonts w:ascii="Times New Roman" w:eastAsia="Times New Roman" w:hAnsi="Times New Roman" w:cs="Times New Roman"/>
          <w:color w:val="000000" w:themeColor="text1"/>
          <w:sz w:val="24"/>
          <w:szCs w:val="24"/>
          <w:lang w:val="es-ES" w:eastAsia="es-BO"/>
        </w:rPr>
        <w:t xml:space="preserve"> de dos funciones integrables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g</w:t>
      </w:r>
      <w:r w:rsidRPr="00753ECC">
        <w:rPr>
          <w:rFonts w:ascii="Times New Roman" w:eastAsia="Times New Roman" w:hAnsi="Times New Roman" w:cs="Times New Roman"/>
          <w:color w:val="000000" w:themeColor="text1"/>
          <w:sz w:val="24"/>
          <w:szCs w:val="24"/>
          <w:lang w:val="es-ES" w:eastAsia="es-BO"/>
        </w:rPr>
        <w:t xml:space="preserve"> en el intervalo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10"/>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4"/>
          <w:szCs w:val="24"/>
          <w:lang w:val="es-ES" w:eastAsia="es-BO"/>
        </w:rPr>
        <w:t xml:space="preserve">Desigualdad de </w:t>
      </w:r>
      <w:proofErr w:type="spellStart"/>
      <w:r w:rsidRPr="00753ECC">
        <w:rPr>
          <w:rFonts w:ascii="Times New Roman" w:eastAsia="Times New Roman" w:hAnsi="Times New Roman" w:cs="Times New Roman"/>
          <w:i/>
          <w:iCs/>
          <w:color w:val="000000" w:themeColor="text1"/>
          <w:sz w:val="24"/>
          <w:szCs w:val="24"/>
          <w:lang w:val="es-ES" w:eastAsia="es-BO"/>
        </w:rPr>
        <w:t>Hölder</w:t>
      </w:r>
      <w:proofErr w:type="spellEnd"/>
      <w:r w:rsidRPr="00753ECC">
        <w:rPr>
          <w:rFonts w:ascii="Times New Roman" w:eastAsia="Times New Roman" w:hAnsi="Times New Roman" w:cs="Times New Roman"/>
          <w:i/>
          <w:iCs/>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p</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q</w:t>
      </w:r>
      <w:r w:rsidRPr="00753ECC">
        <w:rPr>
          <w:rFonts w:ascii="Times New Roman" w:eastAsia="Times New Roman" w:hAnsi="Times New Roman" w:cs="Times New Roman"/>
          <w:color w:val="000000" w:themeColor="text1"/>
          <w:sz w:val="24"/>
          <w:szCs w:val="24"/>
          <w:lang w:val="es-ES" w:eastAsia="es-BO"/>
        </w:rPr>
        <w:t xml:space="preserve"> son dos números reales, 1 ≤ </w:t>
      </w:r>
      <w:r w:rsidRPr="00753ECC">
        <w:rPr>
          <w:rFonts w:ascii="Times New Roman" w:eastAsia="Times New Roman" w:hAnsi="Times New Roman" w:cs="Times New Roman"/>
          <w:i/>
          <w:iCs/>
          <w:color w:val="000000" w:themeColor="text1"/>
          <w:sz w:val="24"/>
          <w:szCs w:val="24"/>
          <w:lang w:val="es-ES" w:eastAsia="es-BO"/>
        </w:rPr>
        <w:t>p</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q</w:t>
      </w:r>
      <w:r w:rsidRPr="00753ECC">
        <w:rPr>
          <w:rFonts w:ascii="Times New Roman" w:eastAsia="Times New Roman" w:hAnsi="Times New Roman" w:cs="Times New Roman"/>
          <w:color w:val="000000" w:themeColor="text1"/>
          <w:sz w:val="24"/>
          <w:szCs w:val="24"/>
          <w:lang w:val="es-ES" w:eastAsia="es-BO"/>
        </w:rPr>
        <w:t xml:space="preserve"> ≤ ∞ con 1/</w:t>
      </w:r>
      <w:r w:rsidRPr="00753ECC">
        <w:rPr>
          <w:rFonts w:ascii="Times New Roman" w:eastAsia="Times New Roman" w:hAnsi="Times New Roman" w:cs="Times New Roman"/>
          <w:i/>
          <w:iCs/>
          <w:color w:val="000000" w:themeColor="text1"/>
          <w:sz w:val="24"/>
          <w:szCs w:val="24"/>
          <w:lang w:val="es-ES" w:eastAsia="es-BO"/>
        </w:rPr>
        <w:t>p</w:t>
      </w:r>
      <w:r w:rsidRPr="00753ECC">
        <w:rPr>
          <w:rFonts w:ascii="Times New Roman" w:eastAsia="Times New Roman" w:hAnsi="Times New Roman" w:cs="Times New Roman"/>
          <w:color w:val="000000" w:themeColor="text1"/>
          <w:sz w:val="24"/>
          <w:szCs w:val="24"/>
          <w:lang w:val="es-ES" w:eastAsia="es-BO"/>
        </w:rPr>
        <w:t xml:space="preserve"> + 1/</w:t>
      </w:r>
      <w:r w:rsidRPr="00753ECC">
        <w:rPr>
          <w:rFonts w:ascii="Times New Roman" w:eastAsia="Times New Roman" w:hAnsi="Times New Roman" w:cs="Times New Roman"/>
          <w:i/>
          <w:iCs/>
          <w:color w:val="000000" w:themeColor="text1"/>
          <w:sz w:val="24"/>
          <w:szCs w:val="24"/>
          <w:lang w:val="es-ES" w:eastAsia="es-BO"/>
        </w:rPr>
        <w:t>q</w:t>
      </w:r>
      <w:r w:rsidRPr="00753ECC">
        <w:rPr>
          <w:rFonts w:ascii="Times New Roman" w:eastAsia="Times New Roman" w:hAnsi="Times New Roman" w:cs="Times New Roman"/>
          <w:color w:val="000000" w:themeColor="text1"/>
          <w:sz w:val="24"/>
          <w:szCs w:val="24"/>
          <w:lang w:val="es-ES" w:eastAsia="es-BO"/>
        </w:rPr>
        <w:t xml:space="preserve"> = 1, y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g</w:t>
      </w:r>
      <w:r w:rsidRPr="00753ECC">
        <w:rPr>
          <w:rFonts w:ascii="Times New Roman" w:eastAsia="Times New Roman" w:hAnsi="Times New Roman" w:cs="Times New Roman"/>
          <w:color w:val="000000" w:themeColor="text1"/>
          <w:sz w:val="24"/>
          <w:szCs w:val="24"/>
          <w:lang w:val="es-ES" w:eastAsia="es-BO"/>
        </w:rPr>
        <w:t xml:space="preserve"> son dos funciones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integrables. Entonces las funciones |</w:t>
      </w:r>
      <w:proofErr w:type="spellStart"/>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vertAlign w:val="superscript"/>
          <w:lang w:val="es-ES" w:eastAsia="es-BO"/>
        </w:rPr>
        <w:t>p</w:t>
      </w:r>
      <w:proofErr w:type="spellEnd"/>
      <w:r w:rsidRPr="00753ECC">
        <w:rPr>
          <w:rFonts w:ascii="Times New Roman" w:eastAsia="Times New Roman" w:hAnsi="Times New Roman" w:cs="Times New Roman"/>
          <w:color w:val="000000" w:themeColor="text1"/>
          <w:sz w:val="24"/>
          <w:szCs w:val="24"/>
          <w:lang w:val="es-ES" w:eastAsia="es-BO"/>
        </w:rPr>
        <w:t xml:space="preserve"> y |</w:t>
      </w:r>
      <w:proofErr w:type="spellStart"/>
      <w:r w:rsidRPr="00753ECC">
        <w:rPr>
          <w:rFonts w:ascii="Times New Roman" w:eastAsia="Times New Roman" w:hAnsi="Times New Roman" w:cs="Times New Roman"/>
          <w:i/>
          <w:iCs/>
          <w:color w:val="000000" w:themeColor="text1"/>
          <w:sz w:val="24"/>
          <w:szCs w:val="24"/>
          <w:lang w:val="es-ES" w:eastAsia="es-BO"/>
        </w:rPr>
        <w:t>g</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vertAlign w:val="superscript"/>
          <w:lang w:val="es-ES" w:eastAsia="es-BO"/>
        </w:rPr>
        <w:t>q</w:t>
      </w:r>
      <w:proofErr w:type="spellEnd"/>
      <w:r w:rsidRPr="00753ECC">
        <w:rPr>
          <w:rFonts w:ascii="Times New Roman" w:eastAsia="Times New Roman" w:hAnsi="Times New Roman" w:cs="Times New Roman"/>
          <w:color w:val="000000" w:themeColor="text1"/>
          <w:sz w:val="24"/>
          <w:szCs w:val="24"/>
          <w:lang w:val="es-ES" w:eastAsia="es-BO"/>
        </w:rPr>
        <w:t xml:space="preserve"> también son integrables y se cumple la </w:t>
      </w:r>
      <w:hyperlink r:id="rId264" w:tooltip="Desigualdad de Hölder (aún no redactado)" w:history="1">
        <w:r w:rsidRPr="00753ECC">
          <w:rPr>
            <w:rFonts w:ascii="Times New Roman" w:eastAsia="Times New Roman" w:hAnsi="Times New Roman" w:cs="Times New Roman"/>
            <w:color w:val="000000" w:themeColor="text1"/>
            <w:sz w:val="24"/>
            <w:szCs w:val="24"/>
            <w:lang w:val="es-ES" w:eastAsia="es-BO"/>
          </w:rPr>
          <w:t xml:space="preserve">desigualdad de </w:t>
        </w:r>
        <w:proofErr w:type="spellStart"/>
        <w:r w:rsidRPr="00753ECC">
          <w:rPr>
            <w:rFonts w:ascii="Times New Roman" w:eastAsia="Times New Roman" w:hAnsi="Times New Roman" w:cs="Times New Roman"/>
            <w:color w:val="000000" w:themeColor="text1"/>
            <w:sz w:val="24"/>
            <w:szCs w:val="24"/>
            <w:lang w:val="es-ES" w:eastAsia="es-BO"/>
          </w:rPr>
          <w:t>Hölder</w:t>
        </w:r>
        <w:proofErr w:type="spellEnd"/>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4441190" cy="441960"/>
            <wp:effectExtent l="19050" t="0" r="0" b="0"/>
            <wp:docPr id="43" name="Imagen 43" descr="\left|\int f(x)g(x)\,dx\right| \leq &#10;\left(\int \left|f(x)\right|^p\,dx \right)^{1/p} \left(\int\left|g(x)\right|^q\,dx\right)^{1/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left|\int f(x)g(x)\,dx\right| \leq &#10;\left(\int \left|f(x)\right|^p\,dx \right)^{1/p} \left(\int\left|g(x)\right|^q\,dx\right)^{1/q}."/>
                    <pic:cNvPicPr>
                      <a:picLocks noChangeAspect="1" noChangeArrowheads="1"/>
                    </pic:cNvPicPr>
                  </pic:nvPicPr>
                  <pic:blipFill>
                    <a:blip r:embed="rId265"/>
                    <a:srcRect/>
                    <a:stretch>
                      <a:fillRect/>
                    </a:stretch>
                  </pic:blipFill>
                  <pic:spPr bwMode="auto">
                    <a:xfrm>
                      <a:off x="0" y="0"/>
                      <a:ext cx="4441190" cy="44196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Para el caso de </w:t>
      </w:r>
      <w:r w:rsidRPr="00753ECC">
        <w:rPr>
          <w:rFonts w:ascii="Times New Roman" w:eastAsia="Times New Roman" w:hAnsi="Times New Roman" w:cs="Times New Roman"/>
          <w:i/>
          <w:iCs/>
          <w:color w:val="000000" w:themeColor="text1"/>
          <w:sz w:val="24"/>
          <w:szCs w:val="24"/>
          <w:lang w:val="es-ES" w:eastAsia="es-BO"/>
        </w:rPr>
        <w:t>p</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q</w:t>
      </w:r>
      <w:r w:rsidRPr="00753ECC">
        <w:rPr>
          <w:rFonts w:ascii="Times New Roman" w:eastAsia="Times New Roman" w:hAnsi="Times New Roman" w:cs="Times New Roman"/>
          <w:color w:val="000000" w:themeColor="text1"/>
          <w:sz w:val="24"/>
          <w:szCs w:val="24"/>
          <w:lang w:val="es-ES" w:eastAsia="es-BO"/>
        </w:rPr>
        <w:t xml:space="preserve"> = 2, la desigualdad de </w:t>
      </w:r>
      <w:proofErr w:type="spellStart"/>
      <w:r w:rsidRPr="00753ECC">
        <w:rPr>
          <w:rFonts w:ascii="Times New Roman" w:eastAsia="Times New Roman" w:hAnsi="Times New Roman" w:cs="Times New Roman"/>
          <w:color w:val="000000" w:themeColor="text1"/>
          <w:sz w:val="24"/>
          <w:szCs w:val="24"/>
          <w:lang w:val="es-ES" w:eastAsia="es-BO"/>
        </w:rPr>
        <w:t>Hölder</w:t>
      </w:r>
      <w:proofErr w:type="spellEnd"/>
      <w:r w:rsidRPr="00753ECC">
        <w:rPr>
          <w:rFonts w:ascii="Times New Roman" w:eastAsia="Times New Roman" w:hAnsi="Times New Roman" w:cs="Times New Roman"/>
          <w:color w:val="000000" w:themeColor="text1"/>
          <w:sz w:val="24"/>
          <w:szCs w:val="24"/>
          <w:lang w:val="es-ES" w:eastAsia="es-BO"/>
        </w:rPr>
        <w:t xml:space="preserve"> pasa a ser la desigualdad de </w:t>
      </w:r>
      <w:proofErr w:type="spellStart"/>
      <w:r w:rsidRPr="00753ECC">
        <w:rPr>
          <w:rFonts w:ascii="Times New Roman" w:eastAsia="Times New Roman" w:hAnsi="Times New Roman" w:cs="Times New Roman"/>
          <w:color w:val="000000" w:themeColor="text1"/>
          <w:sz w:val="24"/>
          <w:szCs w:val="24"/>
          <w:lang w:val="es-ES" w:eastAsia="es-BO"/>
        </w:rPr>
        <w:t>Cauchy–Schwarz</w:t>
      </w:r>
      <w:proofErr w:type="spellEnd"/>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11"/>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4"/>
          <w:szCs w:val="24"/>
          <w:lang w:val="es-ES" w:eastAsia="es-BO"/>
        </w:rPr>
        <w:t xml:space="preserve">Desigualdad de </w:t>
      </w:r>
      <w:proofErr w:type="spellStart"/>
      <w:r w:rsidRPr="00753ECC">
        <w:rPr>
          <w:rFonts w:ascii="Times New Roman" w:eastAsia="Times New Roman" w:hAnsi="Times New Roman" w:cs="Times New Roman"/>
          <w:i/>
          <w:iCs/>
          <w:color w:val="000000" w:themeColor="text1"/>
          <w:sz w:val="24"/>
          <w:szCs w:val="24"/>
          <w:lang w:val="es-ES" w:eastAsia="es-BO"/>
        </w:rPr>
        <w:t>Minkowski</w:t>
      </w:r>
      <w:proofErr w:type="spellEnd"/>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p</w:t>
      </w:r>
      <w:r w:rsidRPr="00753ECC">
        <w:rPr>
          <w:rFonts w:ascii="Times New Roman" w:eastAsia="Times New Roman" w:hAnsi="Times New Roman" w:cs="Times New Roman"/>
          <w:color w:val="000000" w:themeColor="text1"/>
          <w:sz w:val="24"/>
          <w:szCs w:val="24"/>
          <w:lang w:val="es-ES" w:eastAsia="es-BO"/>
        </w:rPr>
        <w:t xml:space="preserve"> ≥ 1 es un número real y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g</w:t>
      </w:r>
      <w:r w:rsidRPr="00753ECC">
        <w:rPr>
          <w:rFonts w:ascii="Times New Roman" w:eastAsia="Times New Roman" w:hAnsi="Times New Roman" w:cs="Times New Roman"/>
          <w:color w:val="000000" w:themeColor="text1"/>
          <w:sz w:val="24"/>
          <w:szCs w:val="24"/>
          <w:lang w:val="es-ES" w:eastAsia="es-BO"/>
        </w:rPr>
        <w:t xml:space="preserve"> son funciones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integrables. Entonces |</w:t>
      </w:r>
      <w:proofErr w:type="spellStart"/>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vertAlign w:val="superscript"/>
          <w:lang w:val="es-ES" w:eastAsia="es-BO"/>
        </w:rPr>
        <w:t>p</w:t>
      </w:r>
      <w:proofErr w:type="spellEnd"/>
      <w:r w:rsidRPr="00753ECC">
        <w:rPr>
          <w:rFonts w:ascii="Times New Roman" w:eastAsia="Times New Roman" w:hAnsi="Times New Roman" w:cs="Times New Roman"/>
          <w:color w:val="000000" w:themeColor="text1"/>
          <w:sz w:val="24"/>
          <w:szCs w:val="24"/>
          <w:lang w:val="es-ES" w:eastAsia="es-BO"/>
        </w:rPr>
        <w:t>, |</w:t>
      </w:r>
      <w:proofErr w:type="spellStart"/>
      <w:r w:rsidRPr="00753ECC">
        <w:rPr>
          <w:rFonts w:ascii="Times New Roman" w:eastAsia="Times New Roman" w:hAnsi="Times New Roman" w:cs="Times New Roman"/>
          <w:i/>
          <w:iCs/>
          <w:color w:val="000000" w:themeColor="text1"/>
          <w:sz w:val="24"/>
          <w:szCs w:val="24"/>
          <w:lang w:val="es-ES" w:eastAsia="es-BO"/>
        </w:rPr>
        <w:t>g</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vertAlign w:val="superscript"/>
          <w:lang w:val="es-ES" w:eastAsia="es-BO"/>
        </w:rPr>
        <w:t>p</w:t>
      </w:r>
      <w:proofErr w:type="spellEnd"/>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 </w:t>
      </w:r>
      <w:proofErr w:type="spellStart"/>
      <w:r w:rsidRPr="00753ECC">
        <w:rPr>
          <w:rFonts w:ascii="Times New Roman" w:eastAsia="Times New Roman" w:hAnsi="Times New Roman" w:cs="Times New Roman"/>
          <w:i/>
          <w:iCs/>
          <w:color w:val="000000" w:themeColor="text1"/>
          <w:sz w:val="24"/>
          <w:szCs w:val="24"/>
          <w:lang w:val="es-ES" w:eastAsia="es-BO"/>
        </w:rPr>
        <w:t>g</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vertAlign w:val="superscript"/>
          <w:lang w:val="es-ES" w:eastAsia="es-BO"/>
        </w:rPr>
        <w:t>p</w:t>
      </w:r>
      <w:proofErr w:type="spellEnd"/>
      <w:r w:rsidRPr="00753ECC">
        <w:rPr>
          <w:rFonts w:ascii="Times New Roman" w:eastAsia="Times New Roman" w:hAnsi="Times New Roman" w:cs="Times New Roman"/>
          <w:color w:val="000000" w:themeColor="text1"/>
          <w:sz w:val="24"/>
          <w:szCs w:val="24"/>
          <w:lang w:val="es-ES" w:eastAsia="es-BO"/>
        </w:rPr>
        <w:t xml:space="preserve"> son también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integrables y se cumple la </w:t>
      </w:r>
      <w:hyperlink r:id="rId266" w:tooltip="Desigualdad de Minkowski" w:history="1">
        <w:r w:rsidRPr="00753ECC">
          <w:rPr>
            <w:rFonts w:ascii="Times New Roman" w:eastAsia="Times New Roman" w:hAnsi="Times New Roman" w:cs="Times New Roman"/>
            <w:color w:val="000000" w:themeColor="text1"/>
            <w:sz w:val="24"/>
            <w:szCs w:val="24"/>
            <w:lang w:val="es-ES" w:eastAsia="es-BO"/>
          </w:rPr>
          <w:t xml:space="preserve">desigualdad de </w:t>
        </w:r>
        <w:proofErr w:type="spellStart"/>
        <w:r w:rsidRPr="00753ECC">
          <w:rPr>
            <w:rFonts w:ascii="Times New Roman" w:eastAsia="Times New Roman" w:hAnsi="Times New Roman" w:cs="Times New Roman"/>
            <w:color w:val="000000" w:themeColor="text1"/>
            <w:sz w:val="24"/>
            <w:szCs w:val="24"/>
            <w:lang w:val="es-ES" w:eastAsia="es-BO"/>
          </w:rPr>
          <w:t>Minkowski</w:t>
        </w:r>
        <w:proofErr w:type="spellEnd"/>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5405755" cy="441960"/>
            <wp:effectExtent l="19050" t="0" r="4445" b="0"/>
            <wp:docPr id="44" name="Imagen 44" descr="\left(\int \left|f(x)+g(x)\right|^p\,dx \right)^{1/p} \leq &#10;\left(\int \left|f(x)\right|^p\,dx \right)^{1/p} + &#10;\left(\int \left|g(x)\right|^p\,dx \right)^{1/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eft(\int \left|f(x)+g(x)\right|^p\,dx \right)^{1/p} \leq &#10;\left(\int \left|f(x)\right|^p\,dx \right)^{1/p} + &#10;\left(\int \left|g(x)\right|^p\,dx \right)^{1/p}."/>
                    <pic:cNvPicPr>
                      <a:picLocks noChangeAspect="1" noChangeArrowheads="1"/>
                    </pic:cNvPicPr>
                  </pic:nvPicPr>
                  <pic:blipFill>
                    <a:blip r:embed="rId267"/>
                    <a:srcRect/>
                    <a:stretch>
                      <a:fillRect/>
                    </a:stretch>
                  </pic:blipFill>
                  <pic:spPr bwMode="auto">
                    <a:xfrm>
                      <a:off x="0" y="0"/>
                      <a:ext cx="5405755" cy="44196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lastRenderedPageBreak/>
        <w:t xml:space="preserve">Una desigualdad análoga a ésta para la integral de </w:t>
      </w:r>
      <w:proofErr w:type="spellStart"/>
      <w:r w:rsidRPr="00753ECC">
        <w:rPr>
          <w:rFonts w:ascii="Times New Roman" w:eastAsia="Times New Roman" w:hAnsi="Times New Roman" w:cs="Times New Roman"/>
          <w:color w:val="000000" w:themeColor="text1"/>
          <w:sz w:val="24"/>
          <w:szCs w:val="24"/>
          <w:lang w:val="es-ES" w:eastAsia="es-BO"/>
        </w:rPr>
        <w:t>Lebesgue</w:t>
      </w:r>
      <w:proofErr w:type="spellEnd"/>
      <w:r w:rsidRPr="00753ECC">
        <w:rPr>
          <w:rFonts w:ascii="Times New Roman" w:eastAsia="Times New Roman" w:hAnsi="Times New Roman" w:cs="Times New Roman"/>
          <w:color w:val="000000" w:themeColor="text1"/>
          <w:sz w:val="24"/>
          <w:szCs w:val="24"/>
          <w:lang w:val="es-ES" w:eastAsia="es-BO"/>
        </w:rPr>
        <w:t xml:space="preserve"> se usa en la construcción de los </w:t>
      </w:r>
      <w:hyperlink r:id="rId268" w:tooltip="Espacios Lp" w:history="1">
        <w:r w:rsidRPr="00753ECC">
          <w:rPr>
            <w:rFonts w:ascii="Times New Roman" w:eastAsia="Times New Roman" w:hAnsi="Times New Roman" w:cs="Times New Roman"/>
            <w:color w:val="000000" w:themeColor="text1"/>
            <w:sz w:val="24"/>
            <w:szCs w:val="24"/>
            <w:lang w:val="es-ES" w:eastAsia="es-BO"/>
          </w:rPr>
          <w:t xml:space="preserve">espacios </w:t>
        </w:r>
        <w:proofErr w:type="spellStart"/>
        <w:r w:rsidRPr="00753ECC">
          <w:rPr>
            <w:rFonts w:ascii="Times New Roman" w:eastAsia="Times New Roman" w:hAnsi="Times New Roman" w:cs="Times New Roman"/>
            <w:color w:val="000000" w:themeColor="text1"/>
            <w:sz w:val="24"/>
            <w:szCs w:val="24"/>
            <w:lang w:val="es-ES" w:eastAsia="es-BO"/>
          </w:rPr>
          <w:t>L</w:t>
        </w:r>
        <w:r w:rsidRPr="00753ECC">
          <w:rPr>
            <w:rFonts w:ascii="Times New Roman" w:eastAsia="Times New Roman" w:hAnsi="Times New Roman" w:cs="Times New Roman"/>
            <w:color w:val="000000" w:themeColor="text1"/>
            <w:sz w:val="24"/>
            <w:szCs w:val="24"/>
            <w:vertAlign w:val="superscript"/>
            <w:lang w:val="es-ES" w:eastAsia="es-BO"/>
          </w:rPr>
          <w:t>p</w:t>
        </w:r>
      </w:hyperlink>
      <w:r w:rsidRPr="00753ECC">
        <w:rPr>
          <w:rFonts w:ascii="Times New Roman" w:eastAsia="Times New Roman" w:hAnsi="Times New Roman" w:cs="Times New Roman"/>
          <w:color w:val="000000" w:themeColor="text1"/>
          <w:sz w:val="24"/>
          <w:szCs w:val="24"/>
          <w:lang w:val="es-ES" w:eastAsia="es-BO"/>
        </w:rPr>
        <w:t>.</w:t>
      </w:r>
      <w:proofErr w:type="spellEnd"/>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Convenciones </w:t>
      </w:r>
      <w:r w:rsidRPr="00753ECC">
        <w:rPr>
          <w:rFonts w:ascii="Times New Roman" w:eastAsia="Times New Roman" w:hAnsi="Times New Roman" w:cs="Times New Roman"/>
          <w:color w:val="000000" w:themeColor="text1"/>
          <w:sz w:val="24"/>
          <w:lang w:val="es-ES" w:eastAsia="es-BO"/>
        </w:rPr>
        <w:t>[</w:t>
      </w:r>
      <w:hyperlink r:id="rId269" w:tooltip="Editar sección: Convencione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En esta sección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una </w:t>
      </w:r>
      <w:hyperlink r:id="rId270" w:tooltip="Función (matemáticas)" w:history="1">
        <w:r w:rsidRPr="00753ECC">
          <w:rPr>
            <w:rFonts w:ascii="Times New Roman" w:eastAsia="Times New Roman" w:hAnsi="Times New Roman" w:cs="Times New Roman"/>
            <w:color w:val="000000" w:themeColor="text1"/>
            <w:sz w:val="24"/>
            <w:szCs w:val="24"/>
            <w:lang w:val="es-ES" w:eastAsia="es-BO"/>
          </w:rPr>
          <w:t>función</w:t>
        </w:r>
      </w:hyperlink>
      <w:r w:rsidRPr="00753ECC">
        <w:rPr>
          <w:rFonts w:ascii="Times New Roman" w:eastAsia="Times New Roman" w:hAnsi="Times New Roman" w:cs="Times New Roman"/>
          <w:color w:val="000000" w:themeColor="text1"/>
          <w:sz w:val="24"/>
          <w:szCs w:val="24"/>
          <w:lang w:val="es-ES" w:eastAsia="es-BO"/>
        </w:rPr>
        <w:t xml:space="preserve"> </w:t>
      </w:r>
      <w:hyperlink r:id="rId271" w:tooltip="Números reales" w:history="1">
        <w:r w:rsidRPr="00753ECC">
          <w:rPr>
            <w:rFonts w:ascii="Times New Roman" w:eastAsia="Times New Roman" w:hAnsi="Times New Roman" w:cs="Times New Roman"/>
            <w:color w:val="000000" w:themeColor="text1"/>
            <w:sz w:val="24"/>
            <w:szCs w:val="24"/>
            <w:lang w:val="es-ES" w:eastAsia="es-BO"/>
          </w:rPr>
          <w:t>real</w:t>
        </w:r>
      </w:hyperlink>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integrable. La integral</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843915" cy="401955"/>
            <wp:effectExtent l="19050" t="0" r="0" b="0"/>
            <wp:docPr id="45" name="Imagen 45" descr=" \int_a^b f(x) \, d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 \int_a^b f(x) \, dx "/>
                    <pic:cNvPicPr>
                      <a:picLocks noChangeAspect="1" noChangeArrowheads="1"/>
                    </pic:cNvPicPr>
                  </pic:nvPicPr>
                  <pic:blipFill>
                    <a:blip r:embed="rId20"/>
                    <a:srcRect/>
                    <a:stretch>
                      <a:fillRect/>
                    </a:stretch>
                  </pic:blipFill>
                  <pic:spPr bwMode="auto">
                    <a:xfrm>
                      <a:off x="0" y="0"/>
                      <a:ext cx="843915" cy="40195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Sobre un intervalo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está definida si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&lt;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Esto significa que los sumatorios superiores e inferiores de la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se evalúan sobre una partición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vertAlign w:val="subscript"/>
          <w:lang w:val="es-ES" w:eastAsia="es-BO"/>
        </w:rPr>
        <w:t>0</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vertAlign w:val="subscript"/>
          <w:lang w:val="es-ES" w:eastAsia="es-BO"/>
        </w:rPr>
        <w:t>1</w:t>
      </w:r>
      <w:r w:rsidRPr="00753ECC">
        <w:rPr>
          <w:rFonts w:ascii="Times New Roman" w:eastAsia="Times New Roman" w:hAnsi="Times New Roman" w:cs="Times New Roman"/>
          <w:color w:val="000000" w:themeColor="text1"/>
          <w:sz w:val="24"/>
          <w:szCs w:val="24"/>
          <w:lang w:val="es-ES" w:eastAsia="es-BO"/>
        </w:rPr>
        <w:t xml:space="preserve"> </w:t>
      </w:r>
      <w:proofErr w:type="gramStart"/>
      <w:r w:rsidRPr="00753ECC">
        <w:rPr>
          <w:rFonts w:ascii="Times New Roman" w:eastAsia="Times New Roman" w:hAnsi="Times New Roman" w:cs="Times New Roman"/>
          <w:color w:val="000000" w:themeColor="text1"/>
          <w:sz w:val="24"/>
          <w:szCs w:val="24"/>
          <w:lang w:val="es-ES" w:eastAsia="es-BO"/>
        </w:rPr>
        <w:t>≤ .</w:t>
      </w:r>
      <w:proofErr w:type="gramEnd"/>
      <w:r w:rsidRPr="00753ECC">
        <w:rPr>
          <w:rFonts w:ascii="Times New Roman" w:eastAsia="Times New Roman" w:hAnsi="Times New Roman" w:cs="Times New Roman"/>
          <w:color w:val="000000" w:themeColor="text1"/>
          <w:sz w:val="24"/>
          <w:szCs w:val="24"/>
          <w:lang w:val="es-ES" w:eastAsia="es-BO"/>
        </w:rPr>
        <w:t xml:space="preserve"> . . ≤ </w:t>
      </w:r>
      <w:proofErr w:type="spellStart"/>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i/>
          <w:iCs/>
          <w:color w:val="000000" w:themeColor="text1"/>
          <w:sz w:val="24"/>
          <w:szCs w:val="24"/>
          <w:vertAlign w:val="subscript"/>
          <w:lang w:val="es-ES" w:eastAsia="es-BO"/>
        </w:rPr>
        <w:t>n</w:t>
      </w:r>
      <w:proofErr w:type="spellEnd"/>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cuyos valores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i/>
          <w:iCs/>
          <w:color w:val="000000" w:themeColor="text1"/>
          <w:sz w:val="24"/>
          <w:szCs w:val="24"/>
          <w:vertAlign w:val="subscript"/>
          <w:lang w:val="es-ES" w:eastAsia="es-BO"/>
        </w:rPr>
        <w:t>i</w:t>
      </w:r>
      <w:r w:rsidRPr="00753ECC">
        <w:rPr>
          <w:rFonts w:ascii="Times New Roman" w:eastAsia="Times New Roman" w:hAnsi="Times New Roman" w:cs="Times New Roman"/>
          <w:color w:val="000000" w:themeColor="text1"/>
          <w:sz w:val="24"/>
          <w:szCs w:val="24"/>
          <w:lang w:val="es-ES" w:eastAsia="es-BO"/>
        </w:rPr>
        <w:t xml:space="preserve"> son crecientes. Geométricamente significa que la integración tiene lugar "de izquierda a derecha", evaluando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dentro de intervalos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vertAlign w:val="subscript"/>
          <w:lang w:val="es-ES" w:eastAsia="es-BO"/>
        </w:rPr>
        <w:t> </w:t>
      </w:r>
      <w:proofErr w:type="gramStart"/>
      <w:r w:rsidRPr="00753ECC">
        <w:rPr>
          <w:rFonts w:ascii="Times New Roman" w:eastAsia="Times New Roman" w:hAnsi="Times New Roman" w:cs="Times New Roman"/>
          <w:i/>
          <w:iCs/>
          <w:color w:val="000000" w:themeColor="text1"/>
          <w:sz w:val="24"/>
          <w:szCs w:val="24"/>
          <w:vertAlign w:val="subscript"/>
          <w:lang w:val="es-ES" w:eastAsia="es-BO"/>
        </w:rPr>
        <w:t>i</w:t>
      </w:r>
      <w:r w:rsidRPr="00753ECC">
        <w:rPr>
          <w:rFonts w:ascii="Times New Roman" w:eastAsia="Times New Roman" w:hAnsi="Times New Roman" w:cs="Times New Roman"/>
          <w:color w:val="000000" w:themeColor="text1"/>
          <w:sz w:val="24"/>
          <w:szCs w:val="24"/>
          <w:lang w:val="es-ES" w:eastAsia="es-BO"/>
        </w:rPr>
        <w:t> ,</w:t>
      </w:r>
      <w:proofErr w:type="gramEnd"/>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vertAlign w:val="subscript"/>
          <w:lang w:val="es-ES" w:eastAsia="es-BO"/>
        </w:rPr>
        <w:t> </w:t>
      </w:r>
      <w:r w:rsidRPr="00753ECC">
        <w:rPr>
          <w:rFonts w:ascii="Times New Roman" w:eastAsia="Times New Roman" w:hAnsi="Times New Roman" w:cs="Times New Roman"/>
          <w:i/>
          <w:iCs/>
          <w:color w:val="000000" w:themeColor="text1"/>
          <w:sz w:val="24"/>
          <w:szCs w:val="24"/>
          <w:vertAlign w:val="subscript"/>
          <w:lang w:val="es-ES" w:eastAsia="es-BO"/>
        </w:rPr>
        <w:t>i</w:t>
      </w:r>
      <w:r w:rsidRPr="00753ECC">
        <w:rPr>
          <w:rFonts w:ascii="Times New Roman" w:eastAsia="Times New Roman" w:hAnsi="Times New Roman" w:cs="Times New Roman"/>
          <w:color w:val="000000" w:themeColor="text1"/>
          <w:sz w:val="24"/>
          <w:szCs w:val="24"/>
          <w:vertAlign w:val="subscript"/>
          <w:lang w:val="es-ES" w:eastAsia="es-BO"/>
        </w:rPr>
        <w:t> +1</w:t>
      </w:r>
      <w:r w:rsidRPr="00753ECC">
        <w:rPr>
          <w:rFonts w:ascii="Times New Roman" w:eastAsia="Times New Roman" w:hAnsi="Times New Roman" w:cs="Times New Roman"/>
          <w:color w:val="000000" w:themeColor="text1"/>
          <w:sz w:val="24"/>
          <w:szCs w:val="24"/>
          <w:lang w:val="es-ES" w:eastAsia="es-BO"/>
        </w:rPr>
        <w:t xml:space="preserve">] donde el intervalo con un índice más grande queda a la derecha del intervalo con un índice más pequeño. Los valores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los puntos extremos del </w:t>
      </w:r>
      <w:hyperlink r:id="rId272" w:tooltip="Intervalo (matemáticas)" w:history="1">
        <w:r w:rsidRPr="00753ECC">
          <w:rPr>
            <w:rFonts w:ascii="Times New Roman" w:eastAsia="Times New Roman" w:hAnsi="Times New Roman" w:cs="Times New Roman"/>
            <w:color w:val="000000" w:themeColor="text1"/>
            <w:sz w:val="24"/>
            <w:szCs w:val="24"/>
            <w:lang w:val="es-ES" w:eastAsia="es-BO"/>
          </w:rPr>
          <w:t>intervalo</w:t>
        </w:r>
      </w:hyperlink>
      <w:r w:rsidRPr="00753ECC">
        <w:rPr>
          <w:rFonts w:ascii="Times New Roman" w:eastAsia="Times New Roman" w:hAnsi="Times New Roman" w:cs="Times New Roman"/>
          <w:color w:val="000000" w:themeColor="text1"/>
          <w:sz w:val="24"/>
          <w:szCs w:val="24"/>
          <w:lang w:val="es-ES" w:eastAsia="es-BO"/>
        </w:rPr>
        <w:t xml:space="preserve">, se denominan </w:t>
      </w:r>
      <w:hyperlink r:id="rId273" w:tooltip="Límites de integración (aún no redactado)" w:history="1">
        <w:r w:rsidRPr="00753ECC">
          <w:rPr>
            <w:rFonts w:ascii="Times New Roman" w:eastAsia="Times New Roman" w:hAnsi="Times New Roman" w:cs="Times New Roman"/>
            <w:color w:val="000000" w:themeColor="text1"/>
            <w:sz w:val="24"/>
            <w:szCs w:val="24"/>
            <w:lang w:val="es-ES" w:eastAsia="es-BO"/>
          </w:rPr>
          <w:t>límites de integración</w:t>
        </w:r>
      </w:hyperlink>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Las integrales también se pueden definir si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&gt;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1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4"/>
          <w:szCs w:val="24"/>
          <w:lang w:val="es-ES" w:eastAsia="es-BO"/>
        </w:rPr>
        <w:t>Inversión de los límites de integración.</w:t>
      </w:r>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&gt;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entonces se define</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180590" cy="401955"/>
            <wp:effectExtent l="19050" t="0" r="0" b="0"/>
            <wp:docPr id="46" name="Imagen 46" descr="\int_a^b f(x) \, dx = - \int_b^a f(x) \, d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nt_a^b f(x) \, dx = - \int_b^a f(x) \, dx. "/>
                    <pic:cNvPicPr>
                      <a:picLocks noChangeAspect="1" noChangeArrowheads="1"/>
                    </pic:cNvPicPr>
                  </pic:nvPicPr>
                  <pic:blipFill>
                    <a:blip r:embed="rId274"/>
                    <a:srcRect/>
                    <a:stretch>
                      <a:fillRect/>
                    </a:stretch>
                  </pic:blipFill>
                  <pic:spPr bwMode="auto">
                    <a:xfrm>
                      <a:off x="0" y="0"/>
                      <a:ext cx="2180590" cy="40195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Ello, con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implica:</w:t>
      </w:r>
    </w:p>
    <w:p w:rsidR="00753ECC" w:rsidRPr="00753ECC" w:rsidRDefault="00753ECC" w:rsidP="00753ECC">
      <w:pPr>
        <w:numPr>
          <w:ilvl w:val="0"/>
          <w:numId w:val="13"/>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4"/>
          <w:szCs w:val="24"/>
          <w:lang w:val="es-ES" w:eastAsia="es-BO"/>
        </w:rPr>
        <w:t>Integrales sobre intervalos de longitud cero.</w:t>
      </w:r>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es un </w:t>
      </w:r>
      <w:hyperlink r:id="rId275" w:tooltip="Número real" w:history="1">
        <w:r w:rsidRPr="00753ECC">
          <w:rPr>
            <w:rFonts w:ascii="Times New Roman" w:eastAsia="Times New Roman" w:hAnsi="Times New Roman" w:cs="Times New Roman"/>
            <w:color w:val="000000" w:themeColor="text1"/>
            <w:sz w:val="24"/>
            <w:szCs w:val="24"/>
            <w:lang w:val="es-ES" w:eastAsia="es-BO"/>
          </w:rPr>
          <w:t>número real</w:t>
        </w:r>
      </w:hyperlink>
      <w:r w:rsidRPr="00753ECC">
        <w:rPr>
          <w:rFonts w:ascii="Times New Roman" w:eastAsia="Times New Roman" w:hAnsi="Times New Roman" w:cs="Times New Roman"/>
          <w:color w:val="000000" w:themeColor="text1"/>
          <w:sz w:val="24"/>
          <w:szCs w:val="24"/>
          <w:lang w:val="es-ES" w:eastAsia="es-BO"/>
        </w:rPr>
        <w:t xml:space="preserve"> entonces</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245870" cy="371475"/>
            <wp:effectExtent l="19050" t="0" r="0" b="0"/>
            <wp:docPr id="47" name="Imagen 47" descr="\int_a^a f(x) \, dx =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nt_a^a f(x) \, dx = 0. "/>
                    <pic:cNvPicPr>
                      <a:picLocks noChangeAspect="1" noChangeArrowheads="1"/>
                    </pic:cNvPicPr>
                  </pic:nvPicPr>
                  <pic:blipFill>
                    <a:blip r:embed="rId276"/>
                    <a:srcRect/>
                    <a:stretch>
                      <a:fillRect/>
                    </a:stretch>
                  </pic:blipFill>
                  <pic:spPr bwMode="auto">
                    <a:xfrm>
                      <a:off x="0" y="0"/>
                      <a:ext cx="1245870" cy="37147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primera convención es necesaria al calcular integrales sobre </w:t>
      </w:r>
      <w:proofErr w:type="spellStart"/>
      <w:r w:rsidRPr="00753ECC">
        <w:rPr>
          <w:rFonts w:ascii="Times New Roman" w:eastAsia="Times New Roman" w:hAnsi="Times New Roman" w:cs="Times New Roman"/>
          <w:color w:val="000000" w:themeColor="text1"/>
          <w:sz w:val="24"/>
          <w:szCs w:val="24"/>
          <w:lang w:val="es-ES" w:eastAsia="es-BO"/>
        </w:rPr>
        <w:t>subintervalos</w:t>
      </w:r>
      <w:proofErr w:type="spellEnd"/>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la segunda dice que una integral sobre un intervalo degenerado, o un </w:t>
      </w:r>
      <w:hyperlink r:id="rId277" w:tooltip="Punto (geometría)" w:history="1">
        <w:r w:rsidRPr="00753ECC">
          <w:rPr>
            <w:rFonts w:ascii="Times New Roman" w:eastAsia="Times New Roman" w:hAnsi="Times New Roman" w:cs="Times New Roman"/>
            <w:color w:val="000000" w:themeColor="text1"/>
            <w:sz w:val="24"/>
            <w:szCs w:val="24"/>
            <w:lang w:val="es-ES" w:eastAsia="es-BO"/>
          </w:rPr>
          <w:t>punto</w:t>
        </w:r>
      </w:hyperlink>
      <w:r w:rsidRPr="00753ECC">
        <w:rPr>
          <w:rFonts w:ascii="Times New Roman" w:eastAsia="Times New Roman" w:hAnsi="Times New Roman" w:cs="Times New Roman"/>
          <w:color w:val="000000" w:themeColor="text1"/>
          <w:sz w:val="24"/>
          <w:szCs w:val="24"/>
          <w:lang w:val="es-ES" w:eastAsia="es-BO"/>
        </w:rPr>
        <w:t xml:space="preserve">, tiene que ser </w:t>
      </w:r>
      <w:hyperlink r:id="rId278" w:tooltip="Cero" w:history="1">
        <w:r w:rsidRPr="00753ECC">
          <w:rPr>
            <w:rFonts w:ascii="Times New Roman" w:eastAsia="Times New Roman" w:hAnsi="Times New Roman" w:cs="Times New Roman"/>
            <w:color w:val="000000" w:themeColor="text1"/>
            <w:sz w:val="24"/>
            <w:szCs w:val="24"/>
            <w:lang w:val="es-ES" w:eastAsia="es-BO"/>
          </w:rPr>
          <w:t>cero</w:t>
        </w:r>
      </w:hyperlink>
      <w:r w:rsidRPr="00753ECC">
        <w:rPr>
          <w:rFonts w:ascii="Times New Roman" w:eastAsia="Times New Roman" w:hAnsi="Times New Roman" w:cs="Times New Roman"/>
          <w:color w:val="000000" w:themeColor="text1"/>
          <w:sz w:val="24"/>
          <w:szCs w:val="24"/>
          <w:lang w:val="es-ES" w:eastAsia="es-BO"/>
        </w:rPr>
        <w:t xml:space="preserve">. Un motivo para la primera convención es que la </w:t>
      </w:r>
      <w:proofErr w:type="spellStart"/>
      <w:r w:rsidRPr="00753ECC">
        <w:rPr>
          <w:rFonts w:ascii="Times New Roman" w:eastAsia="Times New Roman" w:hAnsi="Times New Roman" w:cs="Times New Roman"/>
          <w:color w:val="000000" w:themeColor="text1"/>
          <w:sz w:val="24"/>
          <w:szCs w:val="24"/>
          <w:lang w:val="es-ES" w:eastAsia="es-BO"/>
        </w:rPr>
        <w:t>integrabilidad</w:t>
      </w:r>
      <w:proofErr w:type="spellEnd"/>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sobre un intervalo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implica que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integrable sobre cualquier </w:t>
      </w:r>
      <w:proofErr w:type="spellStart"/>
      <w:r w:rsidRPr="00753ECC">
        <w:rPr>
          <w:rFonts w:ascii="Times New Roman" w:eastAsia="Times New Roman" w:hAnsi="Times New Roman" w:cs="Times New Roman"/>
          <w:color w:val="000000" w:themeColor="text1"/>
          <w:sz w:val="24"/>
          <w:szCs w:val="24"/>
          <w:lang w:val="es-ES" w:eastAsia="es-BO"/>
        </w:rPr>
        <w:t>subintervalo</w:t>
      </w:r>
      <w:proofErr w:type="spellEnd"/>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c</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d</w:t>
      </w:r>
      <w:r w:rsidRPr="00753ECC">
        <w:rPr>
          <w:rFonts w:ascii="Times New Roman" w:eastAsia="Times New Roman" w:hAnsi="Times New Roman" w:cs="Times New Roman"/>
          <w:color w:val="000000" w:themeColor="text1"/>
          <w:sz w:val="24"/>
          <w:szCs w:val="24"/>
          <w:lang w:val="es-ES" w:eastAsia="es-BO"/>
        </w:rPr>
        <w:t xml:space="preserve">], pero en particular las integrales tienen la propiedad de </w:t>
      </w:r>
      <w:proofErr w:type="spellStart"/>
      <w:r w:rsidRPr="00753ECC">
        <w:rPr>
          <w:rFonts w:ascii="Times New Roman" w:eastAsia="Times New Roman" w:hAnsi="Times New Roman" w:cs="Times New Roman"/>
          <w:color w:val="000000" w:themeColor="text1"/>
          <w:sz w:val="24"/>
          <w:szCs w:val="24"/>
          <w:lang w:val="es-ES" w:eastAsia="es-BO"/>
        </w:rPr>
        <w:t>que</w:t>
      </w:r>
      <w:proofErr w:type="spellEnd"/>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14"/>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spellStart"/>
      <w:r w:rsidRPr="00753ECC">
        <w:rPr>
          <w:rFonts w:ascii="Times New Roman" w:eastAsia="Times New Roman" w:hAnsi="Times New Roman" w:cs="Times New Roman"/>
          <w:i/>
          <w:iCs/>
          <w:color w:val="000000" w:themeColor="text1"/>
          <w:sz w:val="24"/>
          <w:szCs w:val="24"/>
          <w:lang w:val="es-ES" w:eastAsia="es-BO"/>
        </w:rPr>
        <w:t>Aditividad</w:t>
      </w:r>
      <w:proofErr w:type="spellEnd"/>
      <w:r w:rsidRPr="00753ECC">
        <w:rPr>
          <w:rFonts w:ascii="Times New Roman" w:eastAsia="Times New Roman" w:hAnsi="Times New Roman" w:cs="Times New Roman"/>
          <w:i/>
          <w:iCs/>
          <w:color w:val="000000" w:themeColor="text1"/>
          <w:sz w:val="24"/>
          <w:szCs w:val="24"/>
          <w:lang w:val="es-ES" w:eastAsia="es-BO"/>
        </w:rPr>
        <w:t xml:space="preserve"> de la integración sobre intervalos.</w:t>
      </w:r>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c</w:t>
      </w:r>
      <w:r w:rsidRPr="00753ECC">
        <w:rPr>
          <w:rFonts w:ascii="Times New Roman" w:eastAsia="Times New Roman" w:hAnsi="Times New Roman" w:cs="Times New Roman"/>
          <w:color w:val="000000" w:themeColor="text1"/>
          <w:sz w:val="24"/>
          <w:szCs w:val="24"/>
          <w:lang w:val="es-ES" w:eastAsia="es-BO"/>
        </w:rPr>
        <w:t xml:space="preserve"> es cualquier </w:t>
      </w:r>
      <w:hyperlink r:id="rId279" w:tooltip="Elemento (matemáticas) (aún no redactado)" w:history="1">
        <w:r w:rsidRPr="00753ECC">
          <w:rPr>
            <w:rFonts w:ascii="Times New Roman" w:eastAsia="Times New Roman" w:hAnsi="Times New Roman" w:cs="Times New Roman"/>
            <w:color w:val="000000" w:themeColor="text1"/>
            <w:sz w:val="24"/>
            <w:szCs w:val="24"/>
            <w:lang w:val="es-ES" w:eastAsia="es-BO"/>
          </w:rPr>
          <w:t>elemento</w:t>
        </w:r>
      </w:hyperlink>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entonces</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3064510" cy="401955"/>
            <wp:effectExtent l="19050" t="0" r="2540" b="0"/>
            <wp:docPr id="48" name="Imagen 48" descr=" \int_a^b f(x) \, dx = \int_a^c f(x) \, dx + \int_c^b f(x) \, d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 \int_a^b f(x) \, dx = \int_a^c f(x) \, dx + \int_c^b f(x) \, dx."/>
                    <pic:cNvPicPr>
                      <a:picLocks noChangeAspect="1" noChangeArrowheads="1"/>
                    </pic:cNvPicPr>
                  </pic:nvPicPr>
                  <pic:blipFill>
                    <a:blip r:embed="rId280"/>
                    <a:srcRect/>
                    <a:stretch>
                      <a:fillRect/>
                    </a:stretch>
                  </pic:blipFill>
                  <pic:spPr bwMode="auto">
                    <a:xfrm>
                      <a:off x="0" y="0"/>
                      <a:ext cx="3064510" cy="40195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Con la primera convención la relación resultante</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lastRenderedPageBreak/>
        <w:drawing>
          <wp:inline distT="0" distB="0" distL="0" distR="0">
            <wp:extent cx="3114675" cy="1004570"/>
            <wp:effectExtent l="19050" t="0" r="9525" b="0"/>
            <wp:docPr id="49" name="Imagen 49" descr="\begin{align}&#10; \int_a^c f(x) \, dx &amp;{}= \int_a^b f(x) \, dx - \int_c^b f(x) \, dx \\&#10; &amp;{} = \int_a^b f(x) \, dx + \int_b^c f(x) \, dx&#10;\end{al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begin{align}&#10; \int_a^c f(x) \, dx &amp;{}= \int_a^b f(x) \, dx - \int_c^b f(x) \, dx \\&#10; &amp;{} = \int_a^b f(x) \, dx + \int_b^c f(x) \, dx&#10;\end{align}"/>
                    <pic:cNvPicPr>
                      <a:picLocks noChangeAspect="1" noChangeArrowheads="1"/>
                    </pic:cNvPicPr>
                  </pic:nvPicPr>
                  <pic:blipFill>
                    <a:blip r:embed="rId281"/>
                    <a:srcRect/>
                    <a:stretch>
                      <a:fillRect/>
                    </a:stretch>
                  </pic:blipFill>
                  <pic:spPr bwMode="auto">
                    <a:xfrm>
                      <a:off x="0" y="0"/>
                      <a:ext cx="3114675" cy="100457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queda</w:t>
      </w:r>
      <w:proofErr w:type="gramEnd"/>
      <w:r w:rsidRPr="00753ECC">
        <w:rPr>
          <w:rFonts w:ascii="Times New Roman" w:eastAsia="Times New Roman" w:hAnsi="Times New Roman" w:cs="Times New Roman"/>
          <w:color w:val="000000" w:themeColor="text1"/>
          <w:sz w:val="24"/>
          <w:szCs w:val="24"/>
          <w:lang w:val="es-ES" w:eastAsia="es-BO"/>
        </w:rPr>
        <w:t xml:space="preserve"> bien definida para cualquier permutación cíclica de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c</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En lugar de ver lo anterior como convenciones, también se puede adoptar el punto de vista de que la integración se hace sólo sobre </w:t>
      </w:r>
      <w:hyperlink r:id="rId282" w:tooltip="Orientabilidad" w:history="1">
        <w:r w:rsidRPr="00753ECC">
          <w:rPr>
            <w:rFonts w:ascii="Times New Roman" w:eastAsia="Times New Roman" w:hAnsi="Times New Roman" w:cs="Times New Roman"/>
            <w:color w:val="000000" w:themeColor="text1"/>
            <w:sz w:val="24"/>
            <w:szCs w:val="24"/>
            <w:lang w:val="es-ES" w:eastAsia="es-BO"/>
          </w:rPr>
          <w:t>variedades orientadas</w:t>
        </w:r>
      </w:hyperlink>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M</w:t>
      </w:r>
      <w:r w:rsidRPr="00753ECC">
        <w:rPr>
          <w:rFonts w:ascii="Times New Roman" w:eastAsia="Times New Roman" w:hAnsi="Times New Roman" w:cs="Times New Roman"/>
          <w:color w:val="000000" w:themeColor="text1"/>
          <w:sz w:val="24"/>
          <w:szCs w:val="24"/>
          <w:lang w:val="es-ES" w:eastAsia="es-BO"/>
        </w:rPr>
        <w:t xml:space="preserve"> es una tal forma </w:t>
      </w:r>
      <w:r w:rsidRPr="00753ECC">
        <w:rPr>
          <w:rFonts w:ascii="Times New Roman" w:eastAsia="Times New Roman" w:hAnsi="Times New Roman" w:cs="Times New Roman"/>
          <w:i/>
          <w:iCs/>
          <w:color w:val="000000" w:themeColor="text1"/>
          <w:sz w:val="24"/>
          <w:szCs w:val="24"/>
          <w:lang w:val="es-ES" w:eastAsia="es-BO"/>
        </w:rPr>
        <w:t>m</w:t>
      </w:r>
      <w:r w:rsidRPr="00753ECC">
        <w:rPr>
          <w:rFonts w:ascii="Times New Roman" w:eastAsia="Times New Roman" w:hAnsi="Times New Roman" w:cs="Times New Roman"/>
          <w:color w:val="000000" w:themeColor="text1"/>
          <w:sz w:val="24"/>
          <w:szCs w:val="24"/>
          <w:lang w:val="es-ES" w:eastAsia="es-BO"/>
        </w:rPr>
        <w:t xml:space="preserve">-dimensional orientada, y </w:t>
      </w:r>
      <w:r w:rsidRPr="00753ECC">
        <w:rPr>
          <w:rFonts w:ascii="Times New Roman" w:eastAsia="Times New Roman" w:hAnsi="Times New Roman" w:cs="Times New Roman"/>
          <w:i/>
          <w:iCs/>
          <w:color w:val="000000" w:themeColor="text1"/>
          <w:sz w:val="24"/>
          <w:szCs w:val="24"/>
          <w:lang w:val="es-ES" w:eastAsia="es-BO"/>
        </w:rPr>
        <w:t>M'</w:t>
      </w:r>
      <w:r w:rsidRPr="00753ECC">
        <w:rPr>
          <w:rFonts w:ascii="Times New Roman" w:eastAsia="Times New Roman" w:hAnsi="Times New Roman" w:cs="Times New Roman"/>
          <w:color w:val="000000" w:themeColor="text1"/>
          <w:sz w:val="24"/>
          <w:szCs w:val="24"/>
          <w:lang w:val="es-ES" w:eastAsia="es-BO"/>
        </w:rPr>
        <w:t xml:space="preserve"> es la misma forma con orientación opuesta y </w:t>
      </w:r>
      <w:r w:rsidRPr="00753ECC">
        <w:rPr>
          <w:rFonts w:ascii="Times New Roman" w:eastAsia="Times New Roman" w:hAnsi="Times New Roman" w:cs="Times New Roman"/>
          <w:i/>
          <w:iCs/>
          <w:color w:val="000000" w:themeColor="text1"/>
          <w:sz w:val="24"/>
          <w:szCs w:val="24"/>
          <w:lang w:val="es-ES" w:eastAsia="es-BO"/>
        </w:rPr>
        <w:t>ω</w:t>
      </w:r>
      <w:r w:rsidRPr="00753ECC">
        <w:rPr>
          <w:rFonts w:ascii="Times New Roman" w:eastAsia="Times New Roman" w:hAnsi="Times New Roman" w:cs="Times New Roman"/>
          <w:color w:val="000000" w:themeColor="text1"/>
          <w:sz w:val="24"/>
          <w:szCs w:val="24"/>
          <w:lang w:val="es-ES" w:eastAsia="es-BO"/>
        </w:rPr>
        <w:t xml:space="preserve"> es una </w:t>
      </w:r>
      <w:r w:rsidRPr="00753ECC">
        <w:rPr>
          <w:rFonts w:ascii="Times New Roman" w:eastAsia="Times New Roman" w:hAnsi="Times New Roman" w:cs="Times New Roman"/>
          <w:i/>
          <w:iCs/>
          <w:color w:val="000000" w:themeColor="text1"/>
          <w:sz w:val="24"/>
          <w:szCs w:val="24"/>
          <w:lang w:val="es-ES" w:eastAsia="es-BO"/>
        </w:rPr>
        <w:t>m</w:t>
      </w:r>
      <w:r w:rsidRPr="00753ECC">
        <w:rPr>
          <w:rFonts w:ascii="Times New Roman" w:eastAsia="Times New Roman" w:hAnsi="Times New Roman" w:cs="Times New Roman"/>
          <w:color w:val="000000" w:themeColor="text1"/>
          <w:sz w:val="24"/>
          <w:szCs w:val="24"/>
          <w:lang w:val="es-ES" w:eastAsia="es-BO"/>
        </w:rPr>
        <w:t>-forma, entonces se tiene (véase más abajo la integración de formas diferenciales):</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326515" cy="361950"/>
            <wp:effectExtent l="19050" t="0" r="6985" b="0"/>
            <wp:docPr id="50" name="Imagen 50" descr="\int_M \omega = - \int_{M'} \omeg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nt_M \omega = - \int_{M'} \omega \,."/>
                    <pic:cNvPicPr>
                      <a:picLocks noChangeAspect="1" noChangeArrowheads="1"/>
                    </pic:cNvPicPr>
                  </pic:nvPicPr>
                  <pic:blipFill>
                    <a:blip r:embed="rId283"/>
                    <a:srcRect/>
                    <a:stretch>
                      <a:fillRect/>
                    </a:stretch>
                  </pic:blipFill>
                  <pic:spPr bwMode="auto">
                    <a:xfrm>
                      <a:off x="0" y="0"/>
                      <a:ext cx="1326515" cy="36195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eastAsia="es-BO"/>
        </w:rPr>
      </w:pPr>
      <w:r w:rsidRPr="00753ECC">
        <w:rPr>
          <w:rFonts w:ascii="Times New Roman" w:eastAsia="Times New Roman" w:hAnsi="Times New Roman" w:cs="Times New Roman"/>
          <w:b/>
          <w:bCs/>
          <w:color w:val="000000" w:themeColor="text1"/>
          <w:sz w:val="36"/>
          <w:szCs w:val="36"/>
          <w:lang w:val="es-ES" w:eastAsia="es-BO"/>
        </w:rPr>
        <w:t xml:space="preserve">Teorema fundamental del cálculo </w:t>
      </w:r>
      <w:r w:rsidRPr="00753ECC">
        <w:rPr>
          <w:rFonts w:ascii="Times New Roman" w:eastAsia="Times New Roman" w:hAnsi="Times New Roman" w:cs="Times New Roman"/>
          <w:color w:val="000000" w:themeColor="text1"/>
          <w:sz w:val="24"/>
          <w:lang w:val="es-ES" w:eastAsia="es-BO"/>
        </w:rPr>
        <w:t>[</w:t>
      </w:r>
      <w:hyperlink r:id="rId284" w:tooltip="Editar sección: Teorema fundamental del cálculo"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after="24"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1"/>
          <w:szCs w:val="21"/>
          <w:lang w:val="es-ES" w:eastAsia="es-BO"/>
        </w:rPr>
        <w:t>Artículo principal:</w:t>
      </w:r>
      <w:r w:rsidRPr="00753ECC">
        <w:rPr>
          <w:rFonts w:ascii="Times New Roman" w:eastAsia="Times New Roman" w:hAnsi="Times New Roman" w:cs="Times New Roman"/>
          <w:i/>
          <w:iCs/>
          <w:color w:val="000000" w:themeColor="text1"/>
          <w:sz w:val="24"/>
          <w:szCs w:val="24"/>
          <w:lang w:val="es-ES" w:eastAsia="es-BO"/>
        </w:rPr>
        <w:t xml:space="preserve"> </w:t>
      </w:r>
      <w:hyperlink r:id="rId285" w:tooltip="Teorema fundamental del cálculo" w:history="1">
        <w:r w:rsidRPr="00753ECC">
          <w:rPr>
            <w:rFonts w:ascii="Times New Roman" w:eastAsia="Times New Roman" w:hAnsi="Times New Roman" w:cs="Times New Roman"/>
            <w:i/>
            <w:iCs/>
            <w:color w:val="000000" w:themeColor="text1"/>
            <w:sz w:val="24"/>
            <w:szCs w:val="24"/>
            <w:lang w:val="es-ES" w:eastAsia="es-BO"/>
          </w:rPr>
          <w:t>Teorema fundamental del cálculo</w:t>
        </w:r>
      </w:hyperlink>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El </w:t>
      </w:r>
      <w:r w:rsidRPr="00753ECC">
        <w:rPr>
          <w:rFonts w:ascii="Times New Roman" w:eastAsia="Times New Roman" w:hAnsi="Times New Roman" w:cs="Times New Roman"/>
          <w:i/>
          <w:iCs/>
          <w:color w:val="000000" w:themeColor="text1"/>
          <w:sz w:val="24"/>
          <w:szCs w:val="24"/>
          <w:lang w:val="es-ES" w:eastAsia="es-BO"/>
        </w:rPr>
        <w:t>teorema fundamental del cálculo</w:t>
      </w:r>
      <w:r w:rsidRPr="00753ECC">
        <w:rPr>
          <w:rFonts w:ascii="Times New Roman" w:eastAsia="Times New Roman" w:hAnsi="Times New Roman" w:cs="Times New Roman"/>
          <w:color w:val="000000" w:themeColor="text1"/>
          <w:sz w:val="24"/>
          <w:szCs w:val="24"/>
          <w:lang w:val="es-ES" w:eastAsia="es-BO"/>
        </w:rPr>
        <w:t xml:space="preserve"> es la afirmación de que la </w:t>
      </w:r>
      <w:hyperlink r:id="rId286" w:tooltip="Derivada" w:history="1">
        <w:r w:rsidRPr="00753ECC">
          <w:rPr>
            <w:rFonts w:ascii="Times New Roman" w:eastAsia="Times New Roman" w:hAnsi="Times New Roman" w:cs="Times New Roman"/>
            <w:color w:val="000000" w:themeColor="text1"/>
            <w:sz w:val="24"/>
            <w:szCs w:val="24"/>
            <w:lang w:val="es-ES" w:eastAsia="es-BO"/>
          </w:rPr>
          <w:t>derivación</w:t>
        </w:r>
      </w:hyperlink>
      <w:r w:rsidRPr="00753ECC">
        <w:rPr>
          <w:rFonts w:ascii="Times New Roman" w:eastAsia="Times New Roman" w:hAnsi="Times New Roman" w:cs="Times New Roman"/>
          <w:color w:val="000000" w:themeColor="text1"/>
          <w:sz w:val="24"/>
          <w:szCs w:val="24"/>
          <w:lang w:val="es-ES" w:eastAsia="es-BO"/>
        </w:rPr>
        <w:t xml:space="preserve"> y la integración son operaciones inversas: si una </w:t>
      </w:r>
      <w:hyperlink r:id="rId287" w:tooltip="Función continua" w:history="1">
        <w:r w:rsidRPr="00753ECC">
          <w:rPr>
            <w:rFonts w:ascii="Times New Roman" w:eastAsia="Times New Roman" w:hAnsi="Times New Roman" w:cs="Times New Roman"/>
            <w:color w:val="000000" w:themeColor="text1"/>
            <w:sz w:val="24"/>
            <w:szCs w:val="24"/>
            <w:lang w:val="es-ES" w:eastAsia="es-BO"/>
          </w:rPr>
          <w:t>función continua</w:t>
        </w:r>
      </w:hyperlink>
      <w:r w:rsidRPr="00753ECC">
        <w:rPr>
          <w:rFonts w:ascii="Times New Roman" w:eastAsia="Times New Roman" w:hAnsi="Times New Roman" w:cs="Times New Roman"/>
          <w:color w:val="000000" w:themeColor="text1"/>
          <w:sz w:val="24"/>
          <w:szCs w:val="24"/>
          <w:lang w:val="es-ES" w:eastAsia="es-BO"/>
        </w:rPr>
        <w:t xml:space="preserve"> primero se integra y luego se deriva, se recupera la función original. Una consecuencia importante, en ocasiones denominada el </w:t>
      </w:r>
      <w:r w:rsidRPr="00753ECC">
        <w:rPr>
          <w:rFonts w:ascii="Times New Roman" w:eastAsia="Times New Roman" w:hAnsi="Times New Roman" w:cs="Times New Roman"/>
          <w:i/>
          <w:iCs/>
          <w:color w:val="000000" w:themeColor="text1"/>
          <w:sz w:val="24"/>
          <w:szCs w:val="24"/>
          <w:lang w:val="es-ES" w:eastAsia="es-BO"/>
        </w:rPr>
        <w:t>segundo teorema fundamental del cálculo</w:t>
      </w:r>
      <w:r w:rsidRPr="00753ECC">
        <w:rPr>
          <w:rFonts w:ascii="Times New Roman" w:eastAsia="Times New Roman" w:hAnsi="Times New Roman" w:cs="Times New Roman"/>
          <w:color w:val="000000" w:themeColor="text1"/>
          <w:sz w:val="24"/>
          <w:szCs w:val="24"/>
          <w:lang w:val="es-ES" w:eastAsia="es-BO"/>
        </w:rPr>
        <w:t xml:space="preserve">, permite calcular integrales a base de emplear una </w:t>
      </w:r>
      <w:hyperlink r:id="rId288" w:tooltip="Primitiva" w:history="1">
        <w:r w:rsidRPr="00753ECC">
          <w:rPr>
            <w:rFonts w:ascii="Times New Roman" w:eastAsia="Times New Roman" w:hAnsi="Times New Roman" w:cs="Times New Roman"/>
            <w:color w:val="000000" w:themeColor="text1"/>
            <w:sz w:val="24"/>
            <w:szCs w:val="24"/>
            <w:lang w:val="es-ES" w:eastAsia="es-BO"/>
          </w:rPr>
          <w:t>primitiva</w:t>
        </w:r>
      </w:hyperlink>
      <w:r w:rsidRPr="00753ECC">
        <w:rPr>
          <w:rFonts w:ascii="Times New Roman" w:eastAsia="Times New Roman" w:hAnsi="Times New Roman" w:cs="Times New Roman"/>
          <w:color w:val="000000" w:themeColor="text1"/>
          <w:sz w:val="24"/>
          <w:szCs w:val="24"/>
          <w:lang w:val="es-ES" w:eastAsia="es-BO"/>
        </w:rPr>
        <w:t xml:space="preserve"> de la función a integrar.</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Enunciado de los teoremas </w:t>
      </w:r>
      <w:r w:rsidRPr="00753ECC">
        <w:rPr>
          <w:rFonts w:ascii="Times New Roman" w:eastAsia="Times New Roman" w:hAnsi="Times New Roman" w:cs="Times New Roman"/>
          <w:color w:val="000000" w:themeColor="text1"/>
          <w:sz w:val="24"/>
          <w:lang w:val="es-ES" w:eastAsia="es-BO"/>
        </w:rPr>
        <w:t>[</w:t>
      </w:r>
      <w:hyperlink r:id="rId289" w:tooltip="Editar sección: Enunciado de los teorema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numPr>
          <w:ilvl w:val="0"/>
          <w:numId w:val="15"/>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4"/>
          <w:szCs w:val="24"/>
          <w:lang w:val="es-ES" w:eastAsia="es-BO"/>
        </w:rPr>
        <w:t>Teorema fundamental del cálculo.</w:t>
      </w:r>
      <w:r w:rsidRPr="00753ECC">
        <w:rPr>
          <w:rFonts w:ascii="Times New Roman" w:eastAsia="Times New Roman" w:hAnsi="Times New Roman" w:cs="Times New Roman"/>
          <w:color w:val="000000" w:themeColor="text1"/>
          <w:sz w:val="24"/>
          <w:szCs w:val="24"/>
          <w:lang w:val="es-ES" w:eastAsia="es-BO"/>
        </w:rPr>
        <w:t xml:space="preserve"> Sea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una </w:t>
      </w:r>
      <w:hyperlink r:id="rId290" w:tooltip="Función (matemáticas)" w:history="1">
        <w:r w:rsidRPr="00753ECC">
          <w:rPr>
            <w:rFonts w:ascii="Times New Roman" w:eastAsia="Times New Roman" w:hAnsi="Times New Roman" w:cs="Times New Roman"/>
            <w:color w:val="000000" w:themeColor="text1"/>
            <w:sz w:val="24"/>
            <w:szCs w:val="24"/>
            <w:lang w:val="es-ES" w:eastAsia="es-BO"/>
          </w:rPr>
          <w:t>función</w:t>
        </w:r>
      </w:hyperlink>
      <w:r w:rsidRPr="00753ECC">
        <w:rPr>
          <w:rFonts w:ascii="Times New Roman" w:eastAsia="Times New Roman" w:hAnsi="Times New Roman" w:cs="Times New Roman"/>
          <w:color w:val="000000" w:themeColor="text1"/>
          <w:sz w:val="24"/>
          <w:szCs w:val="24"/>
          <w:lang w:val="es-ES" w:eastAsia="es-BO"/>
        </w:rPr>
        <w:t xml:space="preserve"> real integrable definida en un </w:t>
      </w:r>
      <w:hyperlink r:id="rId291" w:tooltip="Intervalo cerrado" w:history="1">
        <w:r w:rsidRPr="00753ECC">
          <w:rPr>
            <w:rFonts w:ascii="Times New Roman" w:eastAsia="Times New Roman" w:hAnsi="Times New Roman" w:cs="Times New Roman"/>
            <w:color w:val="000000" w:themeColor="text1"/>
            <w:sz w:val="24"/>
            <w:szCs w:val="24"/>
            <w:lang w:val="es-ES" w:eastAsia="es-BO"/>
          </w:rPr>
          <w:t>intervalo cerrado</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Si se define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para cada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por</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477010" cy="371475"/>
            <wp:effectExtent l="19050" t="0" r="8890" b="0"/>
            <wp:docPr id="51" name="Imagen 51" descr="F(x) = \int_a^x f(t)\, 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F(x) = \int_a^x f(t)\, dt."/>
                    <pic:cNvPicPr>
                      <a:picLocks noChangeAspect="1" noChangeArrowheads="1"/>
                    </pic:cNvPicPr>
                  </pic:nvPicPr>
                  <pic:blipFill>
                    <a:blip r:embed="rId292"/>
                    <a:srcRect/>
                    <a:stretch>
                      <a:fillRect/>
                    </a:stretch>
                  </pic:blipFill>
                  <pic:spPr bwMode="auto">
                    <a:xfrm>
                      <a:off x="0" y="0"/>
                      <a:ext cx="1477010" cy="371475"/>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entonces</w:t>
      </w:r>
      <w:proofErr w:type="gramEnd"/>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w:t>
      </w:r>
      <w:hyperlink r:id="rId293" w:tooltip="Función continua" w:history="1">
        <w:r w:rsidRPr="00753ECC">
          <w:rPr>
            <w:rFonts w:ascii="Times New Roman" w:eastAsia="Times New Roman" w:hAnsi="Times New Roman" w:cs="Times New Roman"/>
            <w:color w:val="000000" w:themeColor="text1"/>
            <w:sz w:val="24"/>
            <w:szCs w:val="24"/>
            <w:lang w:val="es-ES" w:eastAsia="es-BO"/>
          </w:rPr>
          <w:t>continua</w:t>
        </w:r>
      </w:hyperlink>
      <w:r w:rsidRPr="00753ECC">
        <w:rPr>
          <w:rFonts w:ascii="Times New Roman" w:eastAsia="Times New Roman" w:hAnsi="Times New Roman" w:cs="Times New Roman"/>
          <w:color w:val="000000" w:themeColor="text1"/>
          <w:sz w:val="24"/>
          <w:szCs w:val="24"/>
          <w:lang w:val="es-ES" w:eastAsia="es-BO"/>
        </w:rPr>
        <w:t xml:space="preserve"> en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continua en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entonces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w:t>
      </w:r>
      <w:hyperlink r:id="rId294" w:tooltip="Derivada" w:history="1">
        <w:r w:rsidRPr="00753ECC">
          <w:rPr>
            <w:rFonts w:ascii="Times New Roman" w:eastAsia="Times New Roman" w:hAnsi="Times New Roman" w:cs="Times New Roman"/>
            <w:color w:val="000000" w:themeColor="text1"/>
            <w:sz w:val="24"/>
            <w:szCs w:val="24"/>
            <w:lang w:val="es-ES" w:eastAsia="es-BO"/>
          </w:rPr>
          <w:t>derivable</w:t>
        </w:r>
      </w:hyperlink>
      <w:r w:rsidRPr="00753ECC">
        <w:rPr>
          <w:rFonts w:ascii="Times New Roman" w:eastAsia="Times New Roman" w:hAnsi="Times New Roman" w:cs="Times New Roman"/>
          <w:color w:val="000000" w:themeColor="text1"/>
          <w:sz w:val="24"/>
          <w:szCs w:val="24"/>
          <w:lang w:val="es-ES" w:eastAsia="es-BO"/>
        </w:rPr>
        <w:t xml:space="preserve"> en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4"/>
          <w:szCs w:val="24"/>
          <w:lang w:val="es-ES" w:eastAsia="es-BO"/>
        </w:rPr>
        <w:t>Segundo teorema fundamental del cálculo</w:t>
      </w:r>
      <w:r w:rsidRPr="00753ECC">
        <w:rPr>
          <w:rFonts w:ascii="Times New Roman" w:eastAsia="Times New Roman" w:hAnsi="Times New Roman" w:cs="Times New Roman"/>
          <w:color w:val="000000" w:themeColor="text1"/>
          <w:sz w:val="24"/>
          <w:szCs w:val="24"/>
          <w:lang w:val="es-ES" w:eastAsia="es-BO"/>
        </w:rPr>
        <w:t xml:space="preserve">. Sea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una función real, integrable definida en un intervalo cerrado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una función tal que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para todo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(es decir,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una </w:t>
      </w:r>
      <w:hyperlink r:id="rId295" w:tooltip="Primitiva" w:history="1">
        <w:r w:rsidRPr="00753ECC">
          <w:rPr>
            <w:rFonts w:ascii="Times New Roman" w:eastAsia="Times New Roman" w:hAnsi="Times New Roman" w:cs="Times New Roman"/>
            <w:color w:val="000000" w:themeColor="text1"/>
            <w:sz w:val="24"/>
            <w:szCs w:val="24"/>
            <w:lang w:val="es-ES" w:eastAsia="es-BO"/>
          </w:rPr>
          <w:t>primitiva</w:t>
        </w:r>
      </w:hyperlink>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entonces</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059940" cy="401955"/>
            <wp:effectExtent l="19050" t="0" r="0" b="0"/>
            <wp:docPr id="52" name="Imagen 52" descr="\int_a^b f(t)\, dt = F(b) - 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int_a^b f(t)\, dt = F(b) - F(a)."/>
                    <pic:cNvPicPr>
                      <a:picLocks noChangeAspect="1" noChangeArrowheads="1"/>
                    </pic:cNvPicPr>
                  </pic:nvPicPr>
                  <pic:blipFill>
                    <a:blip r:embed="rId296"/>
                    <a:srcRect/>
                    <a:stretch>
                      <a:fillRect/>
                    </a:stretch>
                  </pic:blipFill>
                  <pic:spPr bwMode="auto">
                    <a:xfrm>
                      <a:off x="0" y="0"/>
                      <a:ext cx="2059940" cy="401955"/>
                    </a:xfrm>
                    <a:prstGeom prst="rect">
                      <a:avLst/>
                    </a:prstGeom>
                    <a:noFill/>
                    <a:ln w="9525">
                      <a:noFill/>
                      <a:miter lim="800000"/>
                      <a:headEnd/>
                      <a:tailEnd/>
                    </a:ln>
                  </pic:spPr>
                </pic:pic>
              </a:graphicData>
            </a:graphic>
          </wp:inline>
        </w:drawing>
      </w:r>
    </w:p>
    <w:p w:rsidR="00753ECC" w:rsidRPr="00753ECC" w:rsidRDefault="00753ECC" w:rsidP="00753ECC">
      <w:pPr>
        <w:numPr>
          <w:ilvl w:val="0"/>
          <w:numId w:val="17"/>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4"/>
          <w:szCs w:val="24"/>
          <w:lang w:val="es-ES" w:eastAsia="es-BO"/>
        </w:rPr>
        <w:t>Corolario</w:t>
      </w:r>
      <w:r w:rsidRPr="00753ECC">
        <w:rPr>
          <w:rFonts w:ascii="Times New Roman" w:eastAsia="Times New Roman" w:hAnsi="Times New Roman" w:cs="Times New Roman"/>
          <w:color w:val="000000" w:themeColor="text1"/>
          <w:sz w:val="24"/>
          <w:szCs w:val="24"/>
          <w:lang w:val="es-ES" w:eastAsia="es-BO"/>
        </w:rPr>
        <w:t xml:space="preserve">. Si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una función continua en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entonces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integrable en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y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definida por</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lastRenderedPageBreak/>
        <w:drawing>
          <wp:inline distT="0" distB="0" distL="0" distR="0">
            <wp:extent cx="1437005" cy="371475"/>
            <wp:effectExtent l="19050" t="0" r="0" b="0"/>
            <wp:docPr id="53" name="Imagen 53" descr="F(x) = \int_a^x f(t) \, 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F(x) = \int_a^x f(t) \, dt"/>
                    <pic:cNvPicPr>
                      <a:picLocks noChangeAspect="1" noChangeArrowheads="1"/>
                    </pic:cNvPicPr>
                  </pic:nvPicPr>
                  <pic:blipFill>
                    <a:blip r:embed="rId297"/>
                    <a:srcRect/>
                    <a:stretch>
                      <a:fillRect/>
                    </a:stretch>
                  </pic:blipFill>
                  <pic:spPr bwMode="auto">
                    <a:xfrm>
                      <a:off x="0" y="0"/>
                      <a:ext cx="1437005" cy="371475"/>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es</w:t>
      </w:r>
      <w:proofErr w:type="gramEnd"/>
      <w:r w:rsidRPr="00753ECC">
        <w:rPr>
          <w:rFonts w:ascii="Times New Roman" w:eastAsia="Times New Roman" w:hAnsi="Times New Roman" w:cs="Times New Roman"/>
          <w:color w:val="000000" w:themeColor="text1"/>
          <w:sz w:val="24"/>
          <w:szCs w:val="24"/>
          <w:lang w:val="es-ES" w:eastAsia="es-BO"/>
        </w:rPr>
        <w:t xml:space="preserve"> una primitiva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en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Además, </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059940" cy="401955"/>
            <wp:effectExtent l="19050" t="0" r="0" b="0"/>
            <wp:docPr id="54" name="Imagen 54" descr="\int_a^b f(t) \, dt = F(b) - 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int_a^b f(t) \, dt = F(b) - F(a)."/>
                    <pic:cNvPicPr>
                      <a:picLocks noChangeAspect="1" noChangeArrowheads="1"/>
                    </pic:cNvPicPr>
                  </pic:nvPicPr>
                  <pic:blipFill>
                    <a:blip r:embed="rId296"/>
                    <a:srcRect/>
                    <a:stretch>
                      <a:fillRect/>
                    </a:stretch>
                  </pic:blipFill>
                  <pic:spPr bwMode="auto">
                    <a:xfrm>
                      <a:off x="0" y="0"/>
                      <a:ext cx="2059940" cy="40195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eastAsia="es-BO"/>
        </w:rPr>
      </w:pPr>
      <w:r w:rsidRPr="00753ECC">
        <w:rPr>
          <w:rFonts w:ascii="Times New Roman" w:eastAsia="Times New Roman" w:hAnsi="Times New Roman" w:cs="Times New Roman"/>
          <w:b/>
          <w:bCs/>
          <w:color w:val="000000" w:themeColor="text1"/>
          <w:sz w:val="36"/>
          <w:szCs w:val="36"/>
          <w:lang w:val="es-ES" w:eastAsia="es-BO"/>
        </w:rPr>
        <w:t xml:space="preserve">Extensiones </w:t>
      </w:r>
      <w:r w:rsidRPr="00753ECC">
        <w:rPr>
          <w:rFonts w:ascii="Times New Roman" w:eastAsia="Times New Roman" w:hAnsi="Times New Roman" w:cs="Times New Roman"/>
          <w:color w:val="000000" w:themeColor="text1"/>
          <w:sz w:val="24"/>
          <w:lang w:val="es-ES" w:eastAsia="es-BO"/>
        </w:rPr>
        <w:t>[</w:t>
      </w:r>
      <w:hyperlink r:id="rId298" w:tooltip="Editar sección: Extensione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Integrales impropias </w:t>
      </w:r>
      <w:r w:rsidRPr="00753ECC">
        <w:rPr>
          <w:rFonts w:ascii="Times New Roman" w:eastAsia="Times New Roman" w:hAnsi="Times New Roman" w:cs="Times New Roman"/>
          <w:color w:val="000000" w:themeColor="text1"/>
          <w:sz w:val="24"/>
          <w:lang w:val="es-ES" w:eastAsia="es-BO"/>
        </w:rPr>
        <w:t>[</w:t>
      </w:r>
      <w:hyperlink r:id="rId299" w:tooltip="Editar sección: Integrales impropia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after="24"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1"/>
          <w:szCs w:val="21"/>
          <w:lang w:val="es-ES" w:eastAsia="es-BO"/>
        </w:rPr>
        <w:t>Artículo principal:</w:t>
      </w:r>
      <w:r w:rsidRPr="00753ECC">
        <w:rPr>
          <w:rFonts w:ascii="Times New Roman" w:eastAsia="Times New Roman" w:hAnsi="Times New Roman" w:cs="Times New Roman"/>
          <w:i/>
          <w:iCs/>
          <w:color w:val="000000" w:themeColor="text1"/>
          <w:sz w:val="24"/>
          <w:szCs w:val="24"/>
          <w:lang w:val="es-ES" w:eastAsia="es-BO"/>
        </w:rPr>
        <w:t xml:space="preserve"> </w:t>
      </w:r>
      <w:hyperlink r:id="rId300" w:tooltip="Integral impropia" w:history="1">
        <w:r w:rsidRPr="00753ECC">
          <w:rPr>
            <w:rFonts w:ascii="Times New Roman" w:eastAsia="Times New Roman" w:hAnsi="Times New Roman" w:cs="Times New Roman"/>
            <w:i/>
            <w:iCs/>
            <w:color w:val="000000" w:themeColor="text1"/>
            <w:sz w:val="24"/>
            <w:szCs w:val="24"/>
            <w:lang w:val="es-ES" w:eastAsia="es-BO"/>
          </w:rPr>
          <w:t>Integral impropia</w:t>
        </w:r>
      </w:hyperlink>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718310" cy="1718310"/>
            <wp:effectExtent l="19050" t="0" r="0" b="0"/>
            <wp:docPr id="55" name="Imagen 55" descr="http://upload.wikimedia.org/wikipedia/commons/thumb/9/94/Improper_integral.svg/180px-Improper_integral.svg.png">
              <a:hlinkClick xmlns:a="http://schemas.openxmlformats.org/drawingml/2006/main" r:id="rId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upload.wikimedia.org/wikipedia/commons/thumb/9/94/Improper_integral.svg/180px-Improper_integral.svg.png">
                      <a:hlinkClick r:id="rId301"/>
                    </pic:cNvPr>
                    <pic:cNvPicPr>
                      <a:picLocks noChangeAspect="1" noChangeArrowheads="1"/>
                    </pic:cNvPicPr>
                  </pic:nvPicPr>
                  <pic:blipFill>
                    <a:blip r:embed="rId302"/>
                    <a:srcRect/>
                    <a:stretch>
                      <a:fillRect/>
                    </a:stretch>
                  </pic:blipFill>
                  <pic:spPr bwMode="auto">
                    <a:xfrm>
                      <a:off x="0" y="0"/>
                      <a:ext cx="1718310" cy="171831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100330"/>
            <wp:effectExtent l="19050" t="0" r="0" b="0"/>
            <wp:docPr id="56" name="Imagen 56" descr="http://bits.wikimedia.org/skins-1.5/common/images/magnify-clip.png">
              <a:hlinkClick xmlns:a="http://schemas.openxmlformats.org/drawingml/2006/main" r:id="rId301"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bits.wikimedia.org/skins-1.5/common/images/magnify-clip.png">
                      <a:hlinkClick r:id="rId301" tooltip="Aumentar"/>
                    </pic:cNvPr>
                    <pic:cNvPicPr>
                      <a:picLocks noChangeAspect="1" noChangeArrowheads="1"/>
                    </pic:cNvPicPr>
                  </pic:nvPicPr>
                  <pic:blipFill>
                    <a:blip r:embed="rId9"/>
                    <a:srcRect/>
                    <a:stretch>
                      <a:fillRect/>
                    </a:stretch>
                  </pic:blipFill>
                  <pic:spPr bwMode="auto">
                    <a:xfrm>
                      <a:off x="0" y="0"/>
                      <a:ext cx="140970" cy="10033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w:t>
      </w:r>
      <w:hyperlink r:id="rId303" w:tooltip="Integral impropia" w:history="1">
        <w:r w:rsidRPr="00753ECC">
          <w:rPr>
            <w:rFonts w:ascii="Times New Roman" w:eastAsia="Times New Roman" w:hAnsi="Times New Roman" w:cs="Times New Roman"/>
            <w:color w:val="000000" w:themeColor="text1"/>
            <w:sz w:val="24"/>
            <w:szCs w:val="24"/>
            <w:lang w:val="es-ES" w:eastAsia="es-BO"/>
          </w:rPr>
          <w:t>integral impropia</w:t>
        </w:r>
      </w:hyperlink>
      <w:r w:rsidRPr="00753ECC">
        <w:rPr>
          <w:rFonts w:ascii="Times New Roman" w:eastAsia="Times New Roman" w:hAnsi="Times New Roman" w:cs="Times New Roman"/>
          <w:color w:val="000000" w:themeColor="text1"/>
          <w:sz w:val="24"/>
          <w:szCs w:val="24"/>
          <w:lang w:val="es-ES" w:eastAsia="es-BO"/>
        </w:rPr>
        <w:br/>
      </w:r>
      <w:r w:rsidRPr="00753ECC">
        <w:rPr>
          <w:rFonts w:ascii="Times New Roman" w:eastAsia="Times New Roman" w:hAnsi="Times New Roman" w:cs="Times New Roman"/>
          <w:noProof/>
          <w:color w:val="000000" w:themeColor="text1"/>
          <w:sz w:val="24"/>
          <w:szCs w:val="24"/>
          <w:lang w:eastAsia="es-BO"/>
        </w:rPr>
        <w:drawing>
          <wp:inline distT="0" distB="0" distL="0" distR="0">
            <wp:extent cx="1567815" cy="441960"/>
            <wp:effectExtent l="19050" t="0" r="0" b="0"/>
            <wp:docPr id="57" name="Imagen 57" descr="\int_{0}^{\infty} \frac{dx}{(x+1)\sqrt{x}} = \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nt_{0}^{\infty} \frac{dx}{(x+1)\sqrt{x}} = \pi"/>
                    <pic:cNvPicPr>
                      <a:picLocks noChangeAspect="1" noChangeArrowheads="1"/>
                    </pic:cNvPicPr>
                  </pic:nvPicPr>
                  <pic:blipFill>
                    <a:blip r:embed="rId304"/>
                    <a:srcRect/>
                    <a:stretch>
                      <a:fillRect/>
                    </a:stretch>
                  </pic:blipFill>
                  <pic:spPr bwMode="auto">
                    <a:xfrm>
                      <a:off x="0" y="0"/>
                      <a:ext cx="1567815" cy="441960"/>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br/>
        <w:t>tiene intervalos no acotados tanto en el dominio como en el recorrido.</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Una integral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"propia" supone que el integrando está definido y es finito en un intervalo cerrado y acotado, cuyos extremos son los límites de integración. Una integral impropia aparece cuando una o más de estas condiciones no se </w:t>
      </w:r>
      <w:proofErr w:type="gramStart"/>
      <w:r w:rsidRPr="00753ECC">
        <w:rPr>
          <w:rFonts w:ascii="Times New Roman" w:eastAsia="Times New Roman" w:hAnsi="Times New Roman" w:cs="Times New Roman"/>
          <w:color w:val="000000" w:themeColor="text1"/>
          <w:sz w:val="24"/>
          <w:szCs w:val="24"/>
          <w:lang w:val="es-ES" w:eastAsia="es-BO"/>
        </w:rPr>
        <w:t>satisface</w:t>
      </w:r>
      <w:proofErr w:type="gramEnd"/>
      <w:r w:rsidRPr="00753ECC">
        <w:rPr>
          <w:rFonts w:ascii="Times New Roman" w:eastAsia="Times New Roman" w:hAnsi="Times New Roman" w:cs="Times New Roman"/>
          <w:color w:val="000000" w:themeColor="text1"/>
          <w:sz w:val="24"/>
          <w:szCs w:val="24"/>
          <w:lang w:val="es-ES" w:eastAsia="es-BO"/>
        </w:rPr>
        <w:t xml:space="preserve">. En algunos casos, estas integrales se pueden definir tomando el </w:t>
      </w:r>
      <w:hyperlink r:id="rId305" w:tooltip="Límite" w:history="1">
        <w:r w:rsidRPr="00753ECC">
          <w:rPr>
            <w:rFonts w:ascii="Times New Roman" w:eastAsia="Times New Roman" w:hAnsi="Times New Roman" w:cs="Times New Roman"/>
            <w:color w:val="000000" w:themeColor="text1"/>
            <w:sz w:val="24"/>
            <w:szCs w:val="24"/>
            <w:lang w:val="es-ES" w:eastAsia="es-BO"/>
          </w:rPr>
          <w:t>límite</w:t>
        </w:r>
      </w:hyperlink>
      <w:r w:rsidRPr="00753ECC">
        <w:rPr>
          <w:rFonts w:ascii="Times New Roman" w:eastAsia="Times New Roman" w:hAnsi="Times New Roman" w:cs="Times New Roman"/>
          <w:color w:val="000000" w:themeColor="text1"/>
          <w:sz w:val="24"/>
          <w:szCs w:val="24"/>
          <w:lang w:val="es-ES" w:eastAsia="es-BO"/>
        </w:rPr>
        <w:t xml:space="preserve"> de una </w:t>
      </w:r>
      <w:hyperlink r:id="rId306" w:tooltip="Sucesión matemática" w:history="1">
        <w:r w:rsidRPr="00753ECC">
          <w:rPr>
            <w:rFonts w:ascii="Times New Roman" w:eastAsia="Times New Roman" w:hAnsi="Times New Roman" w:cs="Times New Roman"/>
            <w:color w:val="000000" w:themeColor="text1"/>
            <w:sz w:val="24"/>
            <w:szCs w:val="24"/>
            <w:lang w:val="es-ES" w:eastAsia="es-BO"/>
          </w:rPr>
          <w:t>sucesión</w:t>
        </w:r>
      </w:hyperlink>
      <w:r w:rsidRPr="00753ECC">
        <w:rPr>
          <w:rFonts w:ascii="Times New Roman" w:eastAsia="Times New Roman" w:hAnsi="Times New Roman" w:cs="Times New Roman"/>
          <w:color w:val="000000" w:themeColor="text1"/>
          <w:sz w:val="24"/>
          <w:szCs w:val="24"/>
          <w:lang w:val="es-ES" w:eastAsia="es-BO"/>
        </w:rPr>
        <w:t xml:space="preserve"> de integrales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propias sobre intervalos sucesivamente más largos.</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Si el intervalo no es acotado, por ejemplo en su extremo superior, entonces la integral impropia es el límite cuando el punto final tiende a infinito.</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320925" cy="401955"/>
            <wp:effectExtent l="19050" t="0" r="3175" b="0"/>
            <wp:docPr id="58" name="Imagen 58" descr="\int_{a}^{\infty} f(x)dx = \lim_{b \to \infty} \int_{a}^{b} f(x)d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int_{a}^{\infty} f(x)dx = \lim_{b \to \infty} \int_{a}^{b} f(x)dx"/>
                    <pic:cNvPicPr>
                      <a:picLocks noChangeAspect="1" noChangeArrowheads="1"/>
                    </pic:cNvPicPr>
                  </pic:nvPicPr>
                  <pic:blipFill>
                    <a:blip r:embed="rId307"/>
                    <a:srcRect/>
                    <a:stretch>
                      <a:fillRect/>
                    </a:stretch>
                  </pic:blipFill>
                  <pic:spPr bwMode="auto">
                    <a:xfrm>
                      <a:off x="0" y="0"/>
                      <a:ext cx="2320925" cy="40195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Si el integrando sólo está definido en un intervalo finito </w:t>
      </w:r>
      <w:proofErr w:type="spellStart"/>
      <w:r w:rsidRPr="00753ECC">
        <w:rPr>
          <w:rFonts w:ascii="Times New Roman" w:eastAsia="Times New Roman" w:hAnsi="Times New Roman" w:cs="Times New Roman"/>
          <w:color w:val="000000" w:themeColor="text1"/>
          <w:sz w:val="24"/>
          <w:szCs w:val="24"/>
          <w:lang w:val="es-ES" w:eastAsia="es-BO"/>
        </w:rPr>
        <w:t>semiabierto</w:t>
      </w:r>
      <w:proofErr w:type="spellEnd"/>
      <w:r w:rsidRPr="00753ECC">
        <w:rPr>
          <w:rFonts w:ascii="Times New Roman" w:eastAsia="Times New Roman" w:hAnsi="Times New Roman" w:cs="Times New Roman"/>
          <w:color w:val="000000" w:themeColor="text1"/>
          <w:sz w:val="24"/>
          <w:szCs w:val="24"/>
          <w:lang w:val="es-ES" w:eastAsia="es-BO"/>
        </w:rPr>
        <w:t>, por ejemplo (</w:t>
      </w:r>
      <w:proofErr w:type="spellStart"/>
      <w:r w:rsidRPr="00753ECC">
        <w:rPr>
          <w:rFonts w:ascii="Times New Roman" w:eastAsia="Times New Roman" w:hAnsi="Times New Roman" w:cs="Times New Roman"/>
          <w:i/>
          <w:iCs/>
          <w:color w:val="000000" w:themeColor="text1"/>
          <w:sz w:val="24"/>
          <w:szCs w:val="24"/>
          <w:lang w:val="es-ES" w:eastAsia="es-BO"/>
        </w:rPr>
        <w:t>a</w:t>
      </w:r>
      <w:proofErr w:type="gramStart"/>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b</w:t>
      </w:r>
      <w:proofErr w:type="spellEnd"/>
      <w:proofErr w:type="gramEnd"/>
      <w:r w:rsidRPr="00753ECC">
        <w:rPr>
          <w:rFonts w:ascii="Times New Roman" w:eastAsia="Times New Roman" w:hAnsi="Times New Roman" w:cs="Times New Roman"/>
          <w:color w:val="000000" w:themeColor="text1"/>
          <w:sz w:val="24"/>
          <w:szCs w:val="24"/>
          <w:lang w:val="es-ES" w:eastAsia="es-BO"/>
        </w:rPr>
        <w:t>], entonces, otra vez el límite puede suministrar un resultado finito.</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280920" cy="412115"/>
            <wp:effectExtent l="19050" t="0" r="5080" b="0"/>
            <wp:docPr id="59" name="Imagen 59" descr="\int_{a}^{b} f(x)dx = \lim_{\epsilon \to 0} \int_{a+\epsilon}^{b} f(x)d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nt_{a}^{b} f(x)dx = \lim_{\epsilon \to 0} \int_{a+\epsilon}^{b} f(x)dx"/>
                    <pic:cNvPicPr>
                      <a:picLocks noChangeAspect="1" noChangeArrowheads="1"/>
                    </pic:cNvPicPr>
                  </pic:nvPicPr>
                  <pic:blipFill>
                    <a:blip r:embed="rId308"/>
                    <a:srcRect/>
                    <a:stretch>
                      <a:fillRect/>
                    </a:stretch>
                  </pic:blipFill>
                  <pic:spPr bwMode="auto">
                    <a:xfrm>
                      <a:off x="0" y="0"/>
                      <a:ext cx="2280920" cy="41211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lastRenderedPageBreak/>
        <w:t xml:space="preserve">Esto es, la integral impropia es el </w:t>
      </w:r>
      <w:hyperlink r:id="rId309" w:tooltip="Límite" w:history="1">
        <w:r w:rsidRPr="00753ECC">
          <w:rPr>
            <w:rFonts w:ascii="Times New Roman" w:eastAsia="Times New Roman" w:hAnsi="Times New Roman" w:cs="Times New Roman"/>
            <w:color w:val="000000" w:themeColor="text1"/>
            <w:sz w:val="24"/>
            <w:szCs w:val="24"/>
            <w:lang w:val="es-ES" w:eastAsia="es-BO"/>
          </w:rPr>
          <w:t>límite</w:t>
        </w:r>
      </w:hyperlink>
      <w:r w:rsidRPr="00753ECC">
        <w:rPr>
          <w:rFonts w:ascii="Times New Roman" w:eastAsia="Times New Roman" w:hAnsi="Times New Roman" w:cs="Times New Roman"/>
          <w:color w:val="000000" w:themeColor="text1"/>
          <w:sz w:val="24"/>
          <w:szCs w:val="24"/>
          <w:lang w:val="es-ES" w:eastAsia="es-BO"/>
        </w:rPr>
        <w:t xml:space="preserve"> de integrales propias cuando uno de los puntos extremos del intervalo de integración se aproxima, ya sea a un </w:t>
      </w:r>
      <w:hyperlink r:id="rId310" w:tooltip="Número real" w:history="1">
        <w:r w:rsidRPr="00753ECC">
          <w:rPr>
            <w:rFonts w:ascii="Times New Roman" w:eastAsia="Times New Roman" w:hAnsi="Times New Roman" w:cs="Times New Roman"/>
            <w:color w:val="000000" w:themeColor="text1"/>
            <w:sz w:val="24"/>
            <w:szCs w:val="24"/>
            <w:lang w:val="es-ES" w:eastAsia="es-BO"/>
          </w:rPr>
          <w:t>número real</w:t>
        </w:r>
      </w:hyperlink>
      <w:r w:rsidRPr="00753ECC">
        <w:rPr>
          <w:rFonts w:ascii="Times New Roman" w:eastAsia="Times New Roman" w:hAnsi="Times New Roman" w:cs="Times New Roman"/>
          <w:color w:val="000000" w:themeColor="text1"/>
          <w:sz w:val="24"/>
          <w:szCs w:val="24"/>
          <w:lang w:val="es-ES" w:eastAsia="es-BO"/>
        </w:rPr>
        <w:t xml:space="preserve"> especificado, o ∞, o −∞. En casos más complicados, hacen falta límites en los dos puntos extremos o en puntos interiores.</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Por ejemplo, la función </w:t>
      </w:r>
      <w:r w:rsidRPr="00753ECC">
        <w:rPr>
          <w:rFonts w:ascii="Times New Roman" w:eastAsia="Times New Roman" w:hAnsi="Times New Roman" w:cs="Times New Roman"/>
          <w:noProof/>
          <w:color w:val="000000" w:themeColor="text1"/>
          <w:sz w:val="24"/>
          <w:szCs w:val="24"/>
          <w:lang w:eastAsia="es-BO"/>
        </w:rPr>
        <w:drawing>
          <wp:inline distT="0" distB="0" distL="0" distR="0">
            <wp:extent cx="542925" cy="260985"/>
            <wp:effectExtent l="19050" t="0" r="9525" b="0"/>
            <wp:docPr id="60" name="Imagen 60" descr="\tfrac{1}{(x+1)\sqr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tfrac{1}{(x+1)\sqrt{x}}"/>
                    <pic:cNvPicPr>
                      <a:picLocks noChangeAspect="1" noChangeArrowheads="1"/>
                    </pic:cNvPicPr>
                  </pic:nvPicPr>
                  <pic:blipFill>
                    <a:blip r:embed="rId311"/>
                    <a:srcRect/>
                    <a:stretch>
                      <a:fillRect/>
                    </a:stretch>
                  </pic:blipFill>
                  <pic:spPr bwMode="auto">
                    <a:xfrm>
                      <a:off x="0" y="0"/>
                      <a:ext cx="542925" cy="260985"/>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 xml:space="preserve">integrada desde 0 a ∞ (imagen de la derecha). En el extremo inferior, a medida que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se acerca a 0 la función tiende a ∞, y el extremo superior es él mismo ∞, a pesar de que la función tiende a 0. Así, esta es una integral doblemente impropia. Integrada, por ejemplo, desde 1 hasta 3, con un sumatorio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es suficiente para obtener un resultado </w:t>
      </w:r>
      <w:proofErr w:type="gramStart"/>
      <w:r w:rsidRPr="00753ECC">
        <w:rPr>
          <w:rFonts w:ascii="Times New Roman" w:eastAsia="Times New Roman" w:hAnsi="Times New Roman" w:cs="Times New Roman"/>
          <w:color w:val="000000" w:themeColor="text1"/>
          <w:sz w:val="24"/>
          <w:szCs w:val="24"/>
          <w:lang w:val="es-ES" w:eastAsia="es-BO"/>
        </w:rPr>
        <w:t xml:space="preserve">de </w:t>
      </w:r>
      <w:proofErr w:type="gramEnd"/>
      <w:r w:rsidRPr="00753ECC">
        <w:rPr>
          <w:rFonts w:ascii="Times New Roman" w:eastAsia="Times New Roman" w:hAnsi="Times New Roman" w:cs="Times New Roman"/>
          <w:noProof/>
          <w:color w:val="000000" w:themeColor="text1"/>
          <w:sz w:val="24"/>
          <w:szCs w:val="24"/>
          <w:lang w:eastAsia="es-BO"/>
        </w:rPr>
        <w:drawing>
          <wp:inline distT="0" distB="0" distL="0" distR="0">
            <wp:extent cx="80645" cy="200660"/>
            <wp:effectExtent l="19050" t="0" r="0" b="0"/>
            <wp:docPr id="61" name="Imagen 61" descr="\tfrac{\pi}{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tfrac{\pi}{6}"/>
                    <pic:cNvPicPr>
                      <a:picLocks noChangeAspect="1" noChangeArrowheads="1"/>
                    </pic:cNvPicPr>
                  </pic:nvPicPr>
                  <pic:blipFill>
                    <a:blip r:embed="rId312"/>
                    <a:srcRect/>
                    <a:stretch>
                      <a:fillRect/>
                    </a:stretch>
                  </pic:blipFill>
                  <pic:spPr bwMode="auto">
                    <a:xfrm>
                      <a:off x="0" y="0"/>
                      <a:ext cx="80645" cy="200660"/>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 xml:space="preserve">. Para integrar desde 1 hasta ∞, un sumatorio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no es </w:t>
      </w:r>
      <w:proofErr w:type="spellStart"/>
      <w:r w:rsidRPr="00753ECC">
        <w:rPr>
          <w:rFonts w:ascii="Times New Roman" w:eastAsia="Times New Roman" w:hAnsi="Times New Roman" w:cs="Times New Roman"/>
          <w:color w:val="000000" w:themeColor="text1"/>
          <w:sz w:val="24"/>
          <w:szCs w:val="24"/>
          <w:lang w:val="es-ES" w:eastAsia="es-BO"/>
        </w:rPr>
        <w:t>possible</w:t>
      </w:r>
      <w:proofErr w:type="spellEnd"/>
      <w:r w:rsidRPr="00753ECC">
        <w:rPr>
          <w:rFonts w:ascii="Times New Roman" w:eastAsia="Times New Roman" w:hAnsi="Times New Roman" w:cs="Times New Roman"/>
          <w:color w:val="000000" w:themeColor="text1"/>
          <w:sz w:val="24"/>
          <w:szCs w:val="24"/>
          <w:lang w:val="es-ES" w:eastAsia="es-BO"/>
        </w:rPr>
        <w:t xml:space="preserve">. Ahora bien, cualquier límite superior finito, por ejemplo </w:t>
      </w:r>
      <w:r w:rsidRPr="00753ECC">
        <w:rPr>
          <w:rFonts w:ascii="Times New Roman" w:eastAsia="Times New Roman" w:hAnsi="Times New Roman" w:cs="Times New Roman"/>
          <w:i/>
          <w:iCs/>
          <w:color w:val="000000" w:themeColor="text1"/>
          <w:sz w:val="24"/>
          <w:szCs w:val="24"/>
          <w:lang w:val="es-ES" w:eastAsia="es-BO"/>
        </w:rPr>
        <w:t>t</w:t>
      </w:r>
      <w:r w:rsidRPr="00753ECC">
        <w:rPr>
          <w:rFonts w:ascii="Times New Roman" w:eastAsia="Times New Roman" w:hAnsi="Times New Roman" w:cs="Times New Roman"/>
          <w:color w:val="000000" w:themeColor="text1"/>
          <w:sz w:val="24"/>
          <w:szCs w:val="24"/>
          <w:lang w:val="es-ES" w:eastAsia="es-BO"/>
        </w:rPr>
        <w:t xml:space="preserve"> (con </w:t>
      </w:r>
      <w:r w:rsidRPr="00753ECC">
        <w:rPr>
          <w:rFonts w:ascii="Times New Roman" w:eastAsia="Times New Roman" w:hAnsi="Times New Roman" w:cs="Times New Roman"/>
          <w:i/>
          <w:iCs/>
          <w:color w:val="000000" w:themeColor="text1"/>
          <w:sz w:val="24"/>
          <w:szCs w:val="24"/>
          <w:lang w:val="es-ES" w:eastAsia="es-BO"/>
        </w:rPr>
        <w:t>t</w:t>
      </w:r>
      <w:r w:rsidRPr="00753ECC">
        <w:rPr>
          <w:rFonts w:ascii="Times New Roman" w:eastAsia="Times New Roman" w:hAnsi="Times New Roman" w:cs="Times New Roman"/>
          <w:color w:val="000000" w:themeColor="text1"/>
          <w:sz w:val="24"/>
          <w:szCs w:val="24"/>
          <w:lang w:val="es-ES" w:eastAsia="es-BO"/>
        </w:rPr>
        <w:t xml:space="preserve"> &gt; 1), da un resultado bien </w:t>
      </w:r>
      <w:proofErr w:type="gramStart"/>
      <w:r w:rsidRPr="00753ECC">
        <w:rPr>
          <w:rFonts w:ascii="Times New Roman" w:eastAsia="Times New Roman" w:hAnsi="Times New Roman" w:cs="Times New Roman"/>
          <w:color w:val="000000" w:themeColor="text1"/>
          <w:sz w:val="24"/>
          <w:szCs w:val="24"/>
          <w:lang w:val="es-ES" w:eastAsia="es-BO"/>
        </w:rPr>
        <w:t xml:space="preserve">definido, </w:t>
      </w:r>
      <w:r w:rsidRPr="00753ECC">
        <w:rPr>
          <w:rFonts w:ascii="Times New Roman" w:eastAsia="Times New Roman" w:hAnsi="Times New Roman" w:cs="Times New Roman"/>
          <w:noProof/>
          <w:color w:val="000000" w:themeColor="text1"/>
          <w:sz w:val="24"/>
          <w:szCs w:val="24"/>
          <w:lang w:eastAsia="es-BO"/>
        </w:rPr>
        <w:drawing>
          <wp:inline distT="0" distB="0" distL="0" distR="0">
            <wp:extent cx="1205865" cy="260985"/>
            <wp:effectExtent l="19050" t="0" r="0" b="0"/>
            <wp:docPr id="62" name="Imagen 62" descr="\tfrac{\pi}{2} - 2\arctan \tfrac{1}{\sqr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tfrac{\pi}{2} - 2\arctan \tfrac{1}{\sqrt{t}}"/>
                    <pic:cNvPicPr>
                      <a:picLocks noChangeAspect="1" noChangeArrowheads="1"/>
                    </pic:cNvPicPr>
                  </pic:nvPicPr>
                  <pic:blipFill>
                    <a:blip r:embed="rId313"/>
                    <a:srcRect/>
                    <a:stretch>
                      <a:fillRect/>
                    </a:stretch>
                  </pic:blipFill>
                  <pic:spPr bwMode="auto">
                    <a:xfrm>
                      <a:off x="0" y="0"/>
                      <a:ext cx="1205865" cy="260985"/>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w:t>
      </w:r>
      <w:proofErr w:type="gramEnd"/>
      <w:r w:rsidRPr="00753ECC">
        <w:rPr>
          <w:rFonts w:ascii="Times New Roman" w:eastAsia="Times New Roman" w:hAnsi="Times New Roman" w:cs="Times New Roman"/>
          <w:color w:val="000000" w:themeColor="text1"/>
          <w:sz w:val="24"/>
          <w:szCs w:val="24"/>
          <w:lang w:val="es-ES" w:eastAsia="es-BO"/>
        </w:rPr>
        <w:t xml:space="preserve"> Este resultado tiene un límite finito cuando </w:t>
      </w:r>
      <w:r w:rsidRPr="00753ECC">
        <w:rPr>
          <w:rFonts w:ascii="Times New Roman" w:eastAsia="Times New Roman" w:hAnsi="Times New Roman" w:cs="Times New Roman"/>
          <w:i/>
          <w:iCs/>
          <w:color w:val="000000" w:themeColor="text1"/>
          <w:sz w:val="24"/>
          <w:szCs w:val="24"/>
          <w:lang w:val="es-ES" w:eastAsia="es-BO"/>
        </w:rPr>
        <w:t>t</w:t>
      </w:r>
      <w:r w:rsidRPr="00753ECC">
        <w:rPr>
          <w:rFonts w:ascii="Times New Roman" w:eastAsia="Times New Roman" w:hAnsi="Times New Roman" w:cs="Times New Roman"/>
          <w:color w:val="000000" w:themeColor="text1"/>
          <w:sz w:val="24"/>
          <w:szCs w:val="24"/>
          <w:lang w:val="es-ES" w:eastAsia="es-BO"/>
        </w:rPr>
        <w:t xml:space="preserve"> tiende a infinito, que </w:t>
      </w:r>
      <w:proofErr w:type="gramStart"/>
      <w:r w:rsidRPr="00753ECC">
        <w:rPr>
          <w:rFonts w:ascii="Times New Roman" w:eastAsia="Times New Roman" w:hAnsi="Times New Roman" w:cs="Times New Roman"/>
          <w:color w:val="000000" w:themeColor="text1"/>
          <w:sz w:val="24"/>
          <w:szCs w:val="24"/>
          <w:lang w:val="es-ES" w:eastAsia="es-BO"/>
        </w:rPr>
        <w:t xml:space="preserve">es </w:t>
      </w:r>
      <w:proofErr w:type="gramEnd"/>
      <w:r w:rsidRPr="00753ECC">
        <w:rPr>
          <w:rFonts w:ascii="Times New Roman" w:eastAsia="Times New Roman" w:hAnsi="Times New Roman" w:cs="Times New Roman"/>
          <w:noProof/>
          <w:color w:val="000000" w:themeColor="text1"/>
          <w:sz w:val="24"/>
          <w:szCs w:val="24"/>
          <w:lang w:eastAsia="es-BO"/>
        </w:rPr>
        <w:drawing>
          <wp:inline distT="0" distB="0" distL="0" distR="0">
            <wp:extent cx="80645" cy="200660"/>
            <wp:effectExtent l="19050" t="0" r="0" b="0"/>
            <wp:docPr id="63" name="Imagen 63" descr="\tfrac{\p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tfrac{\pi}{2}"/>
                    <pic:cNvPicPr>
                      <a:picLocks noChangeAspect="1" noChangeArrowheads="1"/>
                    </pic:cNvPicPr>
                  </pic:nvPicPr>
                  <pic:blipFill>
                    <a:blip r:embed="rId314"/>
                    <a:srcRect/>
                    <a:stretch>
                      <a:fillRect/>
                    </a:stretch>
                  </pic:blipFill>
                  <pic:spPr bwMode="auto">
                    <a:xfrm>
                      <a:off x="0" y="0"/>
                      <a:ext cx="80645" cy="200660"/>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 xml:space="preserve">. De forma parecida, la integral desde </w:t>
      </w:r>
      <w:r w:rsidRPr="00753ECC">
        <w:rPr>
          <w:rFonts w:ascii="Times New Roman" w:eastAsia="Times New Roman" w:hAnsi="Times New Roman" w:cs="Times New Roman"/>
          <w:color w:val="000000" w:themeColor="text1"/>
          <w:sz w:val="24"/>
          <w:szCs w:val="24"/>
          <w:vertAlign w:val="superscript"/>
          <w:lang w:val="es-ES" w:eastAsia="es-BO"/>
        </w:rPr>
        <w:t>1</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vertAlign w:val="subscript"/>
          <w:lang w:val="es-ES" w:eastAsia="es-BO"/>
        </w:rPr>
        <w:t>3</w:t>
      </w:r>
      <w:r w:rsidRPr="00753ECC">
        <w:rPr>
          <w:rFonts w:ascii="Times New Roman" w:eastAsia="Times New Roman" w:hAnsi="Times New Roman" w:cs="Times New Roman"/>
          <w:color w:val="000000" w:themeColor="text1"/>
          <w:sz w:val="24"/>
          <w:szCs w:val="24"/>
          <w:lang w:val="es-ES" w:eastAsia="es-BO"/>
        </w:rPr>
        <w:t xml:space="preserve"> hasta a 1 admite también un sumatorio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xml:space="preserve">, que por casualidad da de </w:t>
      </w:r>
      <w:proofErr w:type="gramStart"/>
      <w:r w:rsidRPr="00753ECC">
        <w:rPr>
          <w:rFonts w:ascii="Times New Roman" w:eastAsia="Times New Roman" w:hAnsi="Times New Roman" w:cs="Times New Roman"/>
          <w:color w:val="000000" w:themeColor="text1"/>
          <w:sz w:val="24"/>
          <w:szCs w:val="24"/>
          <w:lang w:val="es-ES" w:eastAsia="es-BO"/>
        </w:rPr>
        <w:t xml:space="preserve">nuevo </w:t>
      </w:r>
      <w:proofErr w:type="gramEnd"/>
      <w:r w:rsidRPr="00753ECC">
        <w:rPr>
          <w:rFonts w:ascii="Times New Roman" w:eastAsia="Times New Roman" w:hAnsi="Times New Roman" w:cs="Times New Roman"/>
          <w:noProof/>
          <w:color w:val="000000" w:themeColor="text1"/>
          <w:sz w:val="24"/>
          <w:szCs w:val="24"/>
          <w:lang w:eastAsia="es-BO"/>
        </w:rPr>
        <w:drawing>
          <wp:inline distT="0" distB="0" distL="0" distR="0">
            <wp:extent cx="80645" cy="200660"/>
            <wp:effectExtent l="19050" t="0" r="0" b="0"/>
            <wp:docPr id="64" name="Imagen 64" descr="\tfrac{\pi}{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tfrac{\pi}{6}"/>
                    <pic:cNvPicPr>
                      <a:picLocks noChangeAspect="1" noChangeArrowheads="1"/>
                    </pic:cNvPicPr>
                  </pic:nvPicPr>
                  <pic:blipFill>
                    <a:blip r:embed="rId312"/>
                    <a:srcRect/>
                    <a:stretch>
                      <a:fillRect/>
                    </a:stretch>
                  </pic:blipFill>
                  <pic:spPr bwMode="auto">
                    <a:xfrm>
                      <a:off x="0" y="0"/>
                      <a:ext cx="80645" cy="200660"/>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 xml:space="preserve">. Sustituyendo </w:t>
      </w:r>
      <w:r w:rsidRPr="00753ECC">
        <w:rPr>
          <w:rFonts w:ascii="Times New Roman" w:eastAsia="Times New Roman" w:hAnsi="Times New Roman" w:cs="Times New Roman"/>
          <w:color w:val="000000" w:themeColor="text1"/>
          <w:sz w:val="24"/>
          <w:szCs w:val="24"/>
          <w:vertAlign w:val="superscript"/>
          <w:lang w:val="es-ES" w:eastAsia="es-BO"/>
        </w:rPr>
        <w:t>1</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color w:val="000000" w:themeColor="text1"/>
          <w:sz w:val="24"/>
          <w:szCs w:val="24"/>
          <w:vertAlign w:val="subscript"/>
          <w:lang w:val="es-ES" w:eastAsia="es-BO"/>
        </w:rPr>
        <w:t>3</w:t>
      </w:r>
      <w:r w:rsidRPr="00753ECC">
        <w:rPr>
          <w:rFonts w:ascii="Times New Roman" w:eastAsia="Times New Roman" w:hAnsi="Times New Roman" w:cs="Times New Roman"/>
          <w:color w:val="000000" w:themeColor="text1"/>
          <w:sz w:val="24"/>
          <w:szCs w:val="24"/>
          <w:lang w:val="es-ES" w:eastAsia="es-BO"/>
        </w:rPr>
        <w:t xml:space="preserve"> por un valor positivo arbitrario </w:t>
      </w:r>
      <w:r w:rsidRPr="00753ECC">
        <w:rPr>
          <w:rFonts w:ascii="Times New Roman" w:eastAsia="Times New Roman" w:hAnsi="Times New Roman" w:cs="Times New Roman"/>
          <w:i/>
          <w:iCs/>
          <w:color w:val="000000" w:themeColor="text1"/>
          <w:sz w:val="24"/>
          <w:szCs w:val="24"/>
          <w:lang w:val="es-ES" w:eastAsia="es-BO"/>
        </w:rPr>
        <w:t>s</w:t>
      </w:r>
      <w:r w:rsidRPr="00753ECC">
        <w:rPr>
          <w:rFonts w:ascii="Times New Roman" w:eastAsia="Times New Roman" w:hAnsi="Times New Roman" w:cs="Times New Roman"/>
          <w:color w:val="000000" w:themeColor="text1"/>
          <w:sz w:val="24"/>
          <w:szCs w:val="24"/>
          <w:lang w:val="es-ES" w:eastAsia="es-BO"/>
        </w:rPr>
        <w:t xml:space="preserve"> (con </w:t>
      </w:r>
      <w:r w:rsidRPr="00753ECC">
        <w:rPr>
          <w:rFonts w:ascii="Times New Roman" w:eastAsia="Times New Roman" w:hAnsi="Times New Roman" w:cs="Times New Roman"/>
          <w:i/>
          <w:iCs/>
          <w:color w:val="000000" w:themeColor="text1"/>
          <w:sz w:val="24"/>
          <w:szCs w:val="24"/>
          <w:lang w:val="es-ES" w:eastAsia="es-BO"/>
        </w:rPr>
        <w:t>s</w:t>
      </w:r>
      <w:r w:rsidRPr="00753ECC">
        <w:rPr>
          <w:rFonts w:ascii="Times New Roman" w:eastAsia="Times New Roman" w:hAnsi="Times New Roman" w:cs="Times New Roman"/>
          <w:color w:val="000000" w:themeColor="text1"/>
          <w:sz w:val="24"/>
          <w:szCs w:val="24"/>
          <w:lang w:val="es-ES" w:eastAsia="es-BO"/>
        </w:rPr>
        <w:t xml:space="preserve"> &lt; 1) resulta igualmente un resultado definido y </w:t>
      </w:r>
      <w:proofErr w:type="gramStart"/>
      <w:r w:rsidRPr="00753ECC">
        <w:rPr>
          <w:rFonts w:ascii="Times New Roman" w:eastAsia="Times New Roman" w:hAnsi="Times New Roman" w:cs="Times New Roman"/>
          <w:color w:val="000000" w:themeColor="text1"/>
          <w:sz w:val="24"/>
          <w:szCs w:val="24"/>
          <w:lang w:val="es-ES" w:eastAsia="es-BO"/>
        </w:rPr>
        <w:t xml:space="preserve">da </w:t>
      </w:r>
      <w:proofErr w:type="gramEnd"/>
      <w:r w:rsidRPr="00753ECC">
        <w:rPr>
          <w:rFonts w:ascii="Times New Roman" w:eastAsia="Times New Roman" w:hAnsi="Times New Roman" w:cs="Times New Roman"/>
          <w:noProof/>
          <w:color w:val="000000" w:themeColor="text1"/>
          <w:sz w:val="24"/>
          <w:szCs w:val="24"/>
          <w:lang w:eastAsia="es-BO"/>
        </w:rPr>
        <w:drawing>
          <wp:inline distT="0" distB="0" distL="0" distR="0">
            <wp:extent cx="1366520" cy="260985"/>
            <wp:effectExtent l="19050" t="0" r="5080" b="0"/>
            <wp:docPr id="65" name="Imagen 65" descr="-\tfrac{\pi}{2} + 2\arctan\tfrac{1}{\sq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tfrac{\pi}{2} + 2\arctan\tfrac{1}{\sqrt{s}}"/>
                    <pic:cNvPicPr>
                      <a:picLocks noChangeAspect="1" noChangeArrowheads="1"/>
                    </pic:cNvPicPr>
                  </pic:nvPicPr>
                  <pic:blipFill>
                    <a:blip r:embed="rId315"/>
                    <a:srcRect/>
                    <a:stretch>
                      <a:fillRect/>
                    </a:stretch>
                  </pic:blipFill>
                  <pic:spPr bwMode="auto">
                    <a:xfrm>
                      <a:off x="0" y="0"/>
                      <a:ext cx="1366520" cy="260985"/>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 xml:space="preserve">. Éste, también tiene un límite finito cuando </w:t>
      </w:r>
      <w:r w:rsidRPr="00753ECC">
        <w:rPr>
          <w:rFonts w:ascii="Times New Roman" w:eastAsia="Times New Roman" w:hAnsi="Times New Roman" w:cs="Times New Roman"/>
          <w:i/>
          <w:iCs/>
          <w:color w:val="000000" w:themeColor="text1"/>
          <w:sz w:val="24"/>
          <w:szCs w:val="24"/>
          <w:lang w:val="es-ES" w:eastAsia="es-BO"/>
        </w:rPr>
        <w:t>s</w:t>
      </w:r>
      <w:r w:rsidRPr="00753ECC">
        <w:rPr>
          <w:rFonts w:ascii="Times New Roman" w:eastAsia="Times New Roman" w:hAnsi="Times New Roman" w:cs="Times New Roman"/>
          <w:color w:val="000000" w:themeColor="text1"/>
          <w:sz w:val="24"/>
          <w:szCs w:val="24"/>
          <w:lang w:val="es-ES" w:eastAsia="es-BO"/>
        </w:rPr>
        <w:t xml:space="preserve"> tiende a cero, que </w:t>
      </w:r>
      <w:proofErr w:type="gramStart"/>
      <w:r w:rsidRPr="00753ECC">
        <w:rPr>
          <w:rFonts w:ascii="Times New Roman" w:eastAsia="Times New Roman" w:hAnsi="Times New Roman" w:cs="Times New Roman"/>
          <w:color w:val="000000" w:themeColor="text1"/>
          <w:sz w:val="24"/>
          <w:szCs w:val="24"/>
          <w:lang w:val="es-ES" w:eastAsia="es-BO"/>
        </w:rPr>
        <w:t xml:space="preserve">es </w:t>
      </w:r>
      <w:proofErr w:type="gramEnd"/>
      <w:r w:rsidRPr="00753ECC">
        <w:rPr>
          <w:rFonts w:ascii="Times New Roman" w:eastAsia="Times New Roman" w:hAnsi="Times New Roman" w:cs="Times New Roman"/>
          <w:noProof/>
          <w:color w:val="000000" w:themeColor="text1"/>
          <w:sz w:val="24"/>
          <w:szCs w:val="24"/>
          <w:lang w:eastAsia="es-BO"/>
        </w:rPr>
        <w:drawing>
          <wp:inline distT="0" distB="0" distL="0" distR="0">
            <wp:extent cx="80645" cy="200660"/>
            <wp:effectExtent l="19050" t="0" r="0" b="0"/>
            <wp:docPr id="66" name="Imagen 66" descr="\tfrac{\p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tfrac{\pi}{2}"/>
                    <pic:cNvPicPr>
                      <a:picLocks noChangeAspect="1" noChangeArrowheads="1"/>
                    </pic:cNvPicPr>
                  </pic:nvPicPr>
                  <pic:blipFill>
                    <a:blip r:embed="rId314"/>
                    <a:srcRect/>
                    <a:stretch>
                      <a:fillRect/>
                    </a:stretch>
                  </pic:blipFill>
                  <pic:spPr bwMode="auto">
                    <a:xfrm>
                      <a:off x="0" y="0"/>
                      <a:ext cx="80645" cy="200660"/>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 Combinando los límites de los dos fragmentos, el resultado de esta integral impropia es</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5677535" cy="1617980"/>
            <wp:effectExtent l="19050" t="0" r="0" b="0"/>
            <wp:docPr id="67" name="Imagen 67" descr="\begin{align}&#10; \int_{0}^{\infty} \frac{dx}{(x+1)\sqrt{x}} &amp;{} = \lim_{s \to 0} \int_{s}^{1} \frac{dx}{(x+1)\sqrt{x}}&#10;   + \lim_{t \to \infty} \int_{1}^{t} \frac{dx}{(x+1)\sqrt{x}} \\&#10;  &amp;{} = \lim_{s \to 0} \left( - \frac{\pi}{2} + 2 \arctan\frac{1}{\sqrt{s}} \right)&#10;   + \lim_{t \to \infty} \left( \frac{\pi}{2} - 2 \arctan\frac{1}{\sqrt{t}} \right) \\&#10;  &amp;{} = \frac{\pi}{2} + \frac{\pi}{2} \\&#10;  &amp;{} = \pi .&#10;\end{al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begin{align}&#10; \int_{0}^{\infty} \frac{dx}{(x+1)\sqrt{x}} &amp;{} = \lim_{s \to 0} \int_{s}^{1} \frac{dx}{(x+1)\sqrt{x}}&#10;   + \lim_{t \to \infty} \int_{1}^{t} \frac{dx}{(x+1)\sqrt{x}} \\&#10;  &amp;{} = \lim_{s \to 0} \left( - \frac{\pi}{2} + 2 \arctan\frac{1}{\sqrt{s}} \right)&#10;   + \lim_{t \to \infty} \left( \frac{\pi}{2} - 2 \arctan\frac{1}{\sqrt{t}} \right) \\&#10;  &amp;{} = \frac{\pi}{2} + \frac{\pi}{2} \\&#10;  &amp;{} = \pi .&#10;\end{align}"/>
                    <pic:cNvPicPr>
                      <a:picLocks noChangeAspect="1" noChangeArrowheads="1"/>
                    </pic:cNvPicPr>
                  </pic:nvPicPr>
                  <pic:blipFill>
                    <a:blip r:embed="rId316"/>
                    <a:srcRect/>
                    <a:stretch>
                      <a:fillRect/>
                    </a:stretch>
                  </pic:blipFill>
                  <pic:spPr bwMode="auto">
                    <a:xfrm>
                      <a:off x="0" y="0"/>
                      <a:ext cx="5677535" cy="161798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Este proceso no tiene el éxito garantizado; un límite puede no existir, o puede ser infinito. Por ejemplo, sobre el intervalo cerrado de 0 a 1 la integral de </w:t>
      </w:r>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231140"/>
            <wp:effectExtent l="19050" t="0" r="0" b="0"/>
            <wp:docPr id="68" name="Imagen 68" descr="\tfrac{1}{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tfrac{1}{x^2}"/>
                    <pic:cNvPicPr>
                      <a:picLocks noChangeAspect="1" noChangeArrowheads="1"/>
                    </pic:cNvPicPr>
                  </pic:nvPicPr>
                  <pic:blipFill>
                    <a:blip r:embed="rId317"/>
                    <a:srcRect/>
                    <a:stretch>
                      <a:fillRect/>
                    </a:stretch>
                  </pic:blipFill>
                  <pic:spPr bwMode="auto">
                    <a:xfrm>
                      <a:off x="0" y="0"/>
                      <a:ext cx="140970" cy="231140"/>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 xml:space="preserve">no converge; y sobre el intervalo abierto del 1 a ∞ la integral de </w:t>
      </w:r>
      <w:r w:rsidRPr="00753ECC">
        <w:rPr>
          <w:rFonts w:ascii="Times New Roman" w:eastAsia="Times New Roman" w:hAnsi="Times New Roman" w:cs="Times New Roman"/>
          <w:noProof/>
          <w:color w:val="000000" w:themeColor="text1"/>
          <w:sz w:val="24"/>
          <w:szCs w:val="24"/>
          <w:lang w:eastAsia="es-BO"/>
        </w:rPr>
        <w:drawing>
          <wp:inline distT="0" distB="0" distL="0" distR="0">
            <wp:extent cx="191135" cy="260985"/>
            <wp:effectExtent l="19050" t="0" r="0" b="0"/>
            <wp:docPr id="69" name="Imagen 69" descr="\tfrac{1}{\sqr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tfrac{1}{\sqrt{x}}"/>
                    <pic:cNvPicPr>
                      <a:picLocks noChangeAspect="1" noChangeArrowheads="1"/>
                    </pic:cNvPicPr>
                  </pic:nvPicPr>
                  <pic:blipFill>
                    <a:blip r:embed="rId318"/>
                    <a:srcRect/>
                    <a:stretch>
                      <a:fillRect/>
                    </a:stretch>
                  </pic:blipFill>
                  <pic:spPr bwMode="auto">
                    <a:xfrm>
                      <a:off x="0" y="0"/>
                      <a:ext cx="191135" cy="260985"/>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no converge.</w:t>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lastRenderedPageBreak/>
        <w:drawing>
          <wp:inline distT="0" distB="0" distL="0" distR="0">
            <wp:extent cx="1718310" cy="1718310"/>
            <wp:effectExtent l="0" t="0" r="0" b="0"/>
            <wp:docPr id="70" name="Imagen 70" descr="http://upload.wikimedia.org/wikipedia/commons/thumb/e/e7/Improper_integral_unbounded_internally.svg/180px-Improper_integral_unbounded_internally.svg.png">
              <a:hlinkClick xmlns:a="http://schemas.openxmlformats.org/drawingml/2006/main" r:id="rId3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upload.wikimedia.org/wikipedia/commons/thumb/e/e7/Improper_integral_unbounded_internally.svg/180px-Improper_integral_unbounded_internally.svg.png">
                      <a:hlinkClick r:id="rId319"/>
                    </pic:cNvPr>
                    <pic:cNvPicPr>
                      <a:picLocks noChangeAspect="1" noChangeArrowheads="1"/>
                    </pic:cNvPicPr>
                  </pic:nvPicPr>
                  <pic:blipFill>
                    <a:blip r:embed="rId320"/>
                    <a:srcRect/>
                    <a:stretch>
                      <a:fillRect/>
                    </a:stretch>
                  </pic:blipFill>
                  <pic:spPr bwMode="auto">
                    <a:xfrm>
                      <a:off x="0" y="0"/>
                      <a:ext cx="1718310" cy="171831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100330"/>
            <wp:effectExtent l="19050" t="0" r="0" b="0"/>
            <wp:docPr id="71" name="Imagen 71" descr="http://bits.wikimedia.org/skins-1.5/common/images/magnify-clip.png">
              <a:hlinkClick xmlns:a="http://schemas.openxmlformats.org/drawingml/2006/main" r:id="rId319"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bits.wikimedia.org/skins-1.5/common/images/magnify-clip.png">
                      <a:hlinkClick r:id="rId319" tooltip="Aumentar"/>
                    </pic:cNvPr>
                    <pic:cNvPicPr>
                      <a:picLocks noChangeAspect="1" noChangeArrowheads="1"/>
                    </pic:cNvPicPr>
                  </pic:nvPicPr>
                  <pic:blipFill>
                    <a:blip r:embed="rId9"/>
                    <a:srcRect/>
                    <a:stretch>
                      <a:fillRect/>
                    </a:stretch>
                  </pic:blipFill>
                  <pic:spPr bwMode="auto">
                    <a:xfrm>
                      <a:off x="0" y="0"/>
                      <a:ext cx="140970" cy="10033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w:t>
      </w:r>
      <w:hyperlink r:id="rId321" w:tooltip="Integral impropia" w:history="1">
        <w:r w:rsidRPr="00753ECC">
          <w:rPr>
            <w:rFonts w:ascii="Times New Roman" w:eastAsia="Times New Roman" w:hAnsi="Times New Roman" w:cs="Times New Roman"/>
            <w:color w:val="000000" w:themeColor="text1"/>
            <w:sz w:val="24"/>
            <w:szCs w:val="24"/>
            <w:lang w:val="es-ES" w:eastAsia="es-BO"/>
          </w:rPr>
          <w:t>integral impropia</w:t>
        </w:r>
      </w:hyperlink>
      <w:r w:rsidRPr="00753ECC">
        <w:rPr>
          <w:rFonts w:ascii="Times New Roman" w:eastAsia="Times New Roman" w:hAnsi="Times New Roman" w:cs="Times New Roman"/>
          <w:color w:val="000000" w:themeColor="text1"/>
          <w:sz w:val="24"/>
          <w:szCs w:val="24"/>
          <w:lang w:val="es-ES" w:eastAsia="es-BO"/>
        </w:rPr>
        <w:br/>
      </w:r>
      <w:r w:rsidRPr="00753ECC">
        <w:rPr>
          <w:rFonts w:ascii="Times New Roman" w:eastAsia="Times New Roman" w:hAnsi="Times New Roman" w:cs="Times New Roman"/>
          <w:noProof/>
          <w:color w:val="000000" w:themeColor="text1"/>
          <w:sz w:val="24"/>
          <w:szCs w:val="24"/>
          <w:lang w:eastAsia="es-BO"/>
        </w:rPr>
        <w:drawing>
          <wp:inline distT="0" distB="0" distL="0" distR="0">
            <wp:extent cx="1004570" cy="441960"/>
            <wp:effectExtent l="19050" t="0" r="5080" b="0"/>
            <wp:docPr id="72" name="Imagen 72" descr="\int_{-1}^{1} \frac{dx}{\sqrt[3]{x^2}} =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int_{-1}^{1} \frac{dx}{\sqrt[3]{x^2}} = 6"/>
                    <pic:cNvPicPr>
                      <a:picLocks noChangeAspect="1" noChangeArrowheads="1"/>
                    </pic:cNvPicPr>
                  </pic:nvPicPr>
                  <pic:blipFill>
                    <a:blip r:embed="rId322"/>
                    <a:srcRect/>
                    <a:stretch>
                      <a:fillRect/>
                    </a:stretch>
                  </pic:blipFill>
                  <pic:spPr bwMode="auto">
                    <a:xfrm>
                      <a:off x="0" y="0"/>
                      <a:ext cx="1004570" cy="441960"/>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br/>
        <w:t>no está acotada internamente, pero ambos límites (por la derecha y por la izquierda) existen.</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También puede pasar que un integrando no esté acotado en un punto interior, en este caso la integral se ha de partir en este punto, y el límite de las integrales de los dos lados han de existir y han de ser acotados. Así</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3345815" cy="1356360"/>
            <wp:effectExtent l="19050" t="0" r="6985" b="0"/>
            <wp:docPr id="73" name="Imagen 73" descr="\begin{align}&#10; \int_{-1}^{1} \frac{dx}{\sqrt[3]{x^2}} &amp;{} = \lim_{s \to 0} \int_{-1}^{-s} \frac{dx}{\sqrt[3]{x^2}}&#10;   + \lim_{t \to 0} \int_{t}^{1} \frac{dx}{\sqrt[3]{x^2}} \\&#10;  &amp;{} = \lim_{s \to 0} 3(1-\sqrt[3]{s}) + \lim_{t \to 0} 3(1-\sqrt[3]{t}) \\&#10;  &amp;{} = 3 + 3 \\&#10;  &amp;{} = 6.&#10;\end{al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begin{align}&#10; \int_{-1}^{1} \frac{dx}{\sqrt[3]{x^2}} &amp;{} = \lim_{s \to 0} \int_{-1}^{-s} \frac{dx}{\sqrt[3]{x^2}}&#10;   + \lim_{t \to 0} \int_{t}^{1} \frac{dx}{\sqrt[3]{x^2}} \\&#10;  &amp;{} = \lim_{s \to 0} 3(1-\sqrt[3]{s}) + \lim_{t \to 0} 3(1-\sqrt[3]{t}) \\&#10;  &amp;{} = 3 + 3 \\&#10;  &amp;{} = 6.&#10;\end{align}"/>
                    <pic:cNvPicPr>
                      <a:picLocks noChangeAspect="1" noChangeArrowheads="1"/>
                    </pic:cNvPicPr>
                  </pic:nvPicPr>
                  <pic:blipFill>
                    <a:blip r:embed="rId323"/>
                    <a:srcRect/>
                    <a:stretch>
                      <a:fillRect/>
                    </a:stretch>
                  </pic:blipFill>
                  <pic:spPr bwMode="auto">
                    <a:xfrm>
                      <a:off x="0" y="0"/>
                      <a:ext cx="3345815" cy="135636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A la integral similar</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532765" cy="412115"/>
            <wp:effectExtent l="19050" t="0" r="635" b="0"/>
            <wp:docPr id="74" name="Imagen 74" descr=" \int_{-1}^{1} \frac{dx}{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 \int_{-1}^{1} \frac{dx}{x} \,\!"/>
                    <pic:cNvPicPr>
                      <a:picLocks noChangeAspect="1" noChangeArrowheads="1"/>
                    </pic:cNvPicPr>
                  </pic:nvPicPr>
                  <pic:blipFill>
                    <a:blip r:embed="rId324"/>
                    <a:srcRect/>
                    <a:stretch>
                      <a:fillRect/>
                    </a:stretch>
                  </pic:blipFill>
                  <pic:spPr bwMode="auto">
                    <a:xfrm>
                      <a:off x="0" y="0"/>
                      <a:ext cx="532765" cy="41211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no</w:t>
      </w:r>
      <w:proofErr w:type="gramEnd"/>
      <w:r w:rsidRPr="00753ECC">
        <w:rPr>
          <w:rFonts w:ascii="Times New Roman" w:eastAsia="Times New Roman" w:hAnsi="Times New Roman" w:cs="Times New Roman"/>
          <w:color w:val="000000" w:themeColor="text1"/>
          <w:sz w:val="24"/>
          <w:szCs w:val="24"/>
          <w:lang w:val="es-ES" w:eastAsia="es-BO"/>
        </w:rPr>
        <w:t xml:space="preserve"> se le puede asignar un valor de esta forma, dado que las integrales por encima y por debajo de cero no convergen independientemente (en cambio, véase </w:t>
      </w:r>
      <w:hyperlink r:id="rId325" w:tooltip="Valor principal de Cauchy" w:history="1">
        <w:r w:rsidRPr="00753ECC">
          <w:rPr>
            <w:rFonts w:ascii="Times New Roman" w:eastAsia="Times New Roman" w:hAnsi="Times New Roman" w:cs="Times New Roman"/>
            <w:color w:val="000000" w:themeColor="text1"/>
            <w:sz w:val="24"/>
            <w:szCs w:val="24"/>
            <w:lang w:val="es-ES" w:eastAsia="es-BO"/>
          </w:rPr>
          <w:t xml:space="preserve">valor principal de </w:t>
        </w:r>
        <w:proofErr w:type="spellStart"/>
        <w:r w:rsidRPr="00753ECC">
          <w:rPr>
            <w:rFonts w:ascii="Times New Roman" w:eastAsia="Times New Roman" w:hAnsi="Times New Roman" w:cs="Times New Roman"/>
            <w:color w:val="000000" w:themeColor="text1"/>
            <w:sz w:val="24"/>
            <w:szCs w:val="24"/>
            <w:lang w:val="es-ES" w:eastAsia="es-BO"/>
          </w:rPr>
          <w:t>Cauchy</w:t>
        </w:r>
        <w:proofErr w:type="spellEnd"/>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Integración múltiple </w:t>
      </w:r>
      <w:r w:rsidRPr="00753ECC">
        <w:rPr>
          <w:rFonts w:ascii="Times New Roman" w:eastAsia="Times New Roman" w:hAnsi="Times New Roman" w:cs="Times New Roman"/>
          <w:color w:val="000000" w:themeColor="text1"/>
          <w:sz w:val="24"/>
          <w:lang w:val="es-ES" w:eastAsia="es-BO"/>
        </w:rPr>
        <w:t>[</w:t>
      </w:r>
      <w:hyperlink r:id="rId326" w:tooltip="Editar sección: Integración múltiple"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after="24"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1"/>
          <w:szCs w:val="21"/>
          <w:lang w:val="es-ES" w:eastAsia="es-BO"/>
        </w:rPr>
        <w:t>Artículo principal:</w:t>
      </w:r>
      <w:r w:rsidRPr="00753ECC">
        <w:rPr>
          <w:rFonts w:ascii="Times New Roman" w:eastAsia="Times New Roman" w:hAnsi="Times New Roman" w:cs="Times New Roman"/>
          <w:i/>
          <w:iCs/>
          <w:color w:val="000000" w:themeColor="text1"/>
          <w:sz w:val="24"/>
          <w:szCs w:val="24"/>
          <w:lang w:val="es-ES" w:eastAsia="es-BO"/>
        </w:rPr>
        <w:t xml:space="preserve"> </w:t>
      </w:r>
      <w:hyperlink r:id="rId327" w:tooltip="Integral múltiple" w:history="1">
        <w:r w:rsidRPr="00753ECC">
          <w:rPr>
            <w:rFonts w:ascii="Times New Roman" w:eastAsia="Times New Roman" w:hAnsi="Times New Roman" w:cs="Times New Roman"/>
            <w:i/>
            <w:iCs/>
            <w:color w:val="000000" w:themeColor="text1"/>
            <w:sz w:val="24"/>
            <w:szCs w:val="24"/>
            <w:lang w:val="es-ES" w:eastAsia="es-BO"/>
          </w:rPr>
          <w:t>Integral múltiple</w:t>
        </w:r>
      </w:hyperlink>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lastRenderedPageBreak/>
        <w:drawing>
          <wp:inline distT="0" distB="0" distL="0" distR="0">
            <wp:extent cx="1718310" cy="2059940"/>
            <wp:effectExtent l="19050" t="0" r="0" b="0"/>
            <wp:docPr id="75" name="Imagen 75" descr="http://upload.wikimedia.org/wikipedia/commons/thumb/b/b0/Volume_under_surface.png/180px-Volume_under_surface.png">
              <a:hlinkClick xmlns:a="http://schemas.openxmlformats.org/drawingml/2006/main" r:id="rId3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upload.wikimedia.org/wikipedia/commons/thumb/b/b0/Volume_under_surface.png/180px-Volume_under_surface.png">
                      <a:hlinkClick r:id="rId328"/>
                    </pic:cNvPr>
                    <pic:cNvPicPr>
                      <a:picLocks noChangeAspect="1" noChangeArrowheads="1"/>
                    </pic:cNvPicPr>
                  </pic:nvPicPr>
                  <pic:blipFill>
                    <a:blip r:embed="rId329"/>
                    <a:srcRect/>
                    <a:stretch>
                      <a:fillRect/>
                    </a:stretch>
                  </pic:blipFill>
                  <pic:spPr bwMode="auto">
                    <a:xfrm>
                      <a:off x="0" y="0"/>
                      <a:ext cx="1718310" cy="205994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100330"/>
            <wp:effectExtent l="19050" t="0" r="0" b="0"/>
            <wp:docPr id="76" name="Imagen 76" descr="http://bits.wikimedia.org/skins-1.5/common/images/magnify-clip.png">
              <a:hlinkClick xmlns:a="http://schemas.openxmlformats.org/drawingml/2006/main" r:id="rId328"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bits.wikimedia.org/skins-1.5/common/images/magnify-clip.png">
                      <a:hlinkClick r:id="rId328" tooltip="Aumentar"/>
                    </pic:cNvPr>
                    <pic:cNvPicPr>
                      <a:picLocks noChangeAspect="1" noChangeArrowheads="1"/>
                    </pic:cNvPicPr>
                  </pic:nvPicPr>
                  <pic:blipFill>
                    <a:blip r:embed="rId9"/>
                    <a:srcRect/>
                    <a:stretch>
                      <a:fillRect/>
                    </a:stretch>
                  </pic:blipFill>
                  <pic:spPr bwMode="auto">
                    <a:xfrm>
                      <a:off x="0" y="0"/>
                      <a:ext cx="140970" cy="10033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Integral doble como el volumen limitado por una superficie.</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Las integrales se pueden calcular sobre regiones diferentes de los intervalos. En general, una integral sobre un </w:t>
      </w:r>
      <w:hyperlink r:id="rId330" w:tooltip="Conjunto" w:history="1">
        <w:r w:rsidRPr="00753ECC">
          <w:rPr>
            <w:rFonts w:ascii="Times New Roman" w:eastAsia="Times New Roman" w:hAnsi="Times New Roman" w:cs="Times New Roman"/>
            <w:color w:val="000000" w:themeColor="text1"/>
            <w:sz w:val="24"/>
            <w:szCs w:val="24"/>
            <w:lang w:val="es-ES" w:eastAsia="es-BO"/>
          </w:rPr>
          <w:t>conjunto</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E</w:t>
      </w:r>
      <w:r w:rsidRPr="00753ECC">
        <w:rPr>
          <w:rFonts w:ascii="Times New Roman" w:eastAsia="Times New Roman" w:hAnsi="Times New Roman" w:cs="Times New Roman"/>
          <w:color w:val="000000" w:themeColor="text1"/>
          <w:sz w:val="24"/>
          <w:szCs w:val="24"/>
          <w:lang w:val="es-ES" w:eastAsia="es-BO"/>
        </w:rPr>
        <w:t xml:space="preserve"> de una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se escribe:</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864235" cy="361950"/>
            <wp:effectExtent l="19050" t="0" r="0" b="0"/>
            <wp:docPr id="77" name="Imagen 77" descr="\int_E f(x) \, d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int_E f(x) \, dx."/>
                    <pic:cNvPicPr>
                      <a:picLocks noChangeAspect="1" noChangeArrowheads="1"/>
                    </pic:cNvPicPr>
                  </pic:nvPicPr>
                  <pic:blipFill>
                    <a:blip r:embed="rId331"/>
                    <a:srcRect/>
                    <a:stretch>
                      <a:fillRect/>
                    </a:stretch>
                  </pic:blipFill>
                  <pic:spPr bwMode="auto">
                    <a:xfrm>
                      <a:off x="0" y="0"/>
                      <a:ext cx="864235" cy="36195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Aquí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no hace falta que sea necesariamente un número real, sino que puede ser cualquier otra cantidad apropiada, por ejemplo, un </w:t>
      </w:r>
      <w:hyperlink r:id="rId332" w:tooltip="Vector" w:history="1">
        <w:r w:rsidRPr="00753ECC">
          <w:rPr>
            <w:rFonts w:ascii="Times New Roman" w:eastAsia="Times New Roman" w:hAnsi="Times New Roman" w:cs="Times New Roman"/>
            <w:color w:val="000000" w:themeColor="text1"/>
            <w:sz w:val="24"/>
            <w:szCs w:val="24"/>
            <w:lang w:val="es-ES" w:eastAsia="es-BO"/>
          </w:rPr>
          <w:t>vector</w:t>
        </w:r>
      </w:hyperlink>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b/>
          <w:bCs/>
          <w:color w:val="000000" w:themeColor="text1"/>
          <w:sz w:val="24"/>
          <w:szCs w:val="24"/>
          <w:lang w:val="es-ES" w:eastAsia="es-BO"/>
        </w:rPr>
        <w:t>R</w:t>
      </w:r>
      <w:r w:rsidRPr="00753ECC">
        <w:rPr>
          <w:rFonts w:ascii="Times New Roman" w:eastAsia="Times New Roman" w:hAnsi="Times New Roman" w:cs="Times New Roman"/>
          <w:color w:val="000000" w:themeColor="text1"/>
          <w:sz w:val="24"/>
          <w:szCs w:val="24"/>
          <w:lang w:val="es-ES" w:eastAsia="es-BO"/>
        </w:rPr>
        <w:t xml:space="preserve">3. El </w:t>
      </w:r>
      <w:hyperlink r:id="rId333" w:tooltip="Teorema de Fubini" w:history="1">
        <w:r w:rsidRPr="00753ECC">
          <w:rPr>
            <w:rFonts w:ascii="Times New Roman" w:eastAsia="Times New Roman" w:hAnsi="Times New Roman" w:cs="Times New Roman"/>
            <w:color w:val="000000" w:themeColor="text1"/>
            <w:sz w:val="24"/>
            <w:szCs w:val="24"/>
            <w:lang w:val="es-ES" w:eastAsia="es-BO"/>
          </w:rPr>
          <w:t xml:space="preserve">teorema de </w:t>
        </w:r>
        <w:proofErr w:type="spellStart"/>
        <w:r w:rsidRPr="00753ECC">
          <w:rPr>
            <w:rFonts w:ascii="Times New Roman" w:eastAsia="Times New Roman" w:hAnsi="Times New Roman" w:cs="Times New Roman"/>
            <w:color w:val="000000" w:themeColor="text1"/>
            <w:sz w:val="24"/>
            <w:szCs w:val="24"/>
            <w:lang w:val="es-ES" w:eastAsia="es-BO"/>
          </w:rPr>
          <w:t>Fubini</w:t>
        </w:r>
        <w:proofErr w:type="spellEnd"/>
      </w:hyperlink>
      <w:r w:rsidRPr="00753ECC">
        <w:rPr>
          <w:rFonts w:ascii="Times New Roman" w:eastAsia="Times New Roman" w:hAnsi="Times New Roman" w:cs="Times New Roman"/>
          <w:color w:val="000000" w:themeColor="text1"/>
          <w:sz w:val="24"/>
          <w:szCs w:val="24"/>
          <w:lang w:val="es-ES" w:eastAsia="es-BO"/>
        </w:rPr>
        <w:t xml:space="preserve"> demuestra que estas integrales pueden reescribirse como una </w:t>
      </w:r>
      <w:hyperlink r:id="rId334" w:tooltip="Integral múltiple" w:history="1">
        <w:r w:rsidRPr="00753ECC">
          <w:rPr>
            <w:rFonts w:ascii="Times New Roman" w:eastAsia="Times New Roman" w:hAnsi="Times New Roman" w:cs="Times New Roman"/>
            <w:b/>
            <w:bCs/>
            <w:color w:val="000000" w:themeColor="text1"/>
            <w:sz w:val="24"/>
            <w:szCs w:val="24"/>
            <w:lang w:val="es-ES" w:eastAsia="es-BO"/>
          </w:rPr>
          <w:t>integral iterada</w:t>
        </w:r>
      </w:hyperlink>
      <w:r w:rsidRPr="00753ECC">
        <w:rPr>
          <w:rFonts w:ascii="Times New Roman" w:eastAsia="Times New Roman" w:hAnsi="Times New Roman" w:cs="Times New Roman"/>
          <w:color w:val="000000" w:themeColor="text1"/>
          <w:sz w:val="24"/>
          <w:szCs w:val="24"/>
          <w:lang w:val="es-ES" w:eastAsia="es-BO"/>
        </w:rPr>
        <w:t>. En otras palabras, la integral se puede calcular a base de integrar las coordenadas una por una.</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De la misma manera que la integral definida de una función positiva representa el </w:t>
      </w:r>
      <w:hyperlink r:id="rId335" w:tooltip="Área" w:history="1">
        <w:r w:rsidRPr="00753ECC">
          <w:rPr>
            <w:rFonts w:ascii="Times New Roman" w:eastAsia="Times New Roman" w:hAnsi="Times New Roman" w:cs="Times New Roman"/>
            <w:color w:val="000000" w:themeColor="text1"/>
            <w:sz w:val="24"/>
            <w:szCs w:val="24"/>
            <w:lang w:val="es-ES" w:eastAsia="es-BO"/>
          </w:rPr>
          <w:t>área</w:t>
        </w:r>
      </w:hyperlink>
      <w:r w:rsidRPr="00753ECC">
        <w:rPr>
          <w:rFonts w:ascii="Times New Roman" w:eastAsia="Times New Roman" w:hAnsi="Times New Roman" w:cs="Times New Roman"/>
          <w:color w:val="000000" w:themeColor="text1"/>
          <w:sz w:val="24"/>
          <w:szCs w:val="24"/>
          <w:lang w:val="es-ES" w:eastAsia="es-BO"/>
        </w:rPr>
        <w:t xml:space="preserve"> de la región encerrada entre la gráfica de la función y el eje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la </w:t>
      </w:r>
      <w:r w:rsidRPr="00753ECC">
        <w:rPr>
          <w:rFonts w:ascii="Times New Roman" w:eastAsia="Times New Roman" w:hAnsi="Times New Roman" w:cs="Times New Roman"/>
          <w:b/>
          <w:bCs/>
          <w:color w:val="000000" w:themeColor="text1"/>
          <w:sz w:val="24"/>
          <w:szCs w:val="24"/>
          <w:lang w:val="es-ES" w:eastAsia="es-BO"/>
        </w:rPr>
        <w:t>integral doble</w:t>
      </w:r>
      <w:r w:rsidRPr="00753ECC">
        <w:rPr>
          <w:rFonts w:ascii="Times New Roman" w:eastAsia="Times New Roman" w:hAnsi="Times New Roman" w:cs="Times New Roman"/>
          <w:color w:val="000000" w:themeColor="text1"/>
          <w:sz w:val="24"/>
          <w:szCs w:val="24"/>
          <w:lang w:val="es-ES" w:eastAsia="es-BO"/>
        </w:rPr>
        <w:t xml:space="preserve"> de una función positiva de dos variables representa el </w:t>
      </w:r>
      <w:hyperlink r:id="rId336" w:tooltip="Volumen" w:history="1">
        <w:r w:rsidRPr="00753ECC">
          <w:rPr>
            <w:rFonts w:ascii="Times New Roman" w:eastAsia="Times New Roman" w:hAnsi="Times New Roman" w:cs="Times New Roman"/>
            <w:color w:val="000000" w:themeColor="text1"/>
            <w:sz w:val="24"/>
            <w:szCs w:val="24"/>
            <w:lang w:val="es-ES" w:eastAsia="es-BO"/>
          </w:rPr>
          <w:t>volumen</w:t>
        </w:r>
      </w:hyperlink>
      <w:r w:rsidRPr="00753ECC">
        <w:rPr>
          <w:rFonts w:ascii="Times New Roman" w:eastAsia="Times New Roman" w:hAnsi="Times New Roman" w:cs="Times New Roman"/>
          <w:color w:val="000000" w:themeColor="text1"/>
          <w:sz w:val="24"/>
          <w:szCs w:val="24"/>
          <w:lang w:val="es-ES" w:eastAsia="es-BO"/>
        </w:rPr>
        <w:t xml:space="preserve"> de la región comprendida entre la superficie definida por la función y el plano que contiene su </w:t>
      </w:r>
      <w:hyperlink r:id="rId337" w:tooltip="Dominio (matemáticas)" w:history="1">
        <w:r w:rsidRPr="00753ECC">
          <w:rPr>
            <w:rFonts w:ascii="Times New Roman" w:eastAsia="Times New Roman" w:hAnsi="Times New Roman" w:cs="Times New Roman"/>
            <w:color w:val="000000" w:themeColor="text1"/>
            <w:sz w:val="24"/>
            <w:szCs w:val="24"/>
            <w:lang w:val="es-ES" w:eastAsia="es-BO"/>
          </w:rPr>
          <w:t>dominio</w:t>
        </w:r>
      </w:hyperlink>
      <w:r w:rsidRPr="00753ECC">
        <w:rPr>
          <w:rFonts w:ascii="Times New Roman" w:eastAsia="Times New Roman" w:hAnsi="Times New Roman" w:cs="Times New Roman"/>
          <w:color w:val="000000" w:themeColor="text1"/>
          <w:sz w:val="24"/>
          <w:szCs w:val="24"/>
          <w:lang w:val="es-ES" w:eastAsia="es-BO"/>
        </w:rPr>
        <w:t xml:space="preserve">. (El mismo volumen puede obtenerse a través de una </w:t>
      </w:r>
      <w:r w:rsidRPr="00753ECC">
        <w:rPr>
          <w:rFonts w:ascii="Times New Roman" w:eastAsia="Times New Roman" w:hAnsi="Times New Roman" w:cs="Times New Roman"/>
          <w:b/>
          <w:bCs/>
          <w:color w:val="000000" w:themeColor="text1"/>
          <w:sz w:val="24"/>
          <w:szCs w:val="24"/>
          <w:lang w:val="es-ES" w:eastAsia="es-BO"/>
        </w:rPr>
        <w:t>integral triple</w:t>
      </w:r>
      <w:r w:rsidRPr="00753ECC">
        <w:rPr>
          <w:rFonts w:ascii="Times New Roman" w:eastAsia="Times New Roman" w:hAnsi="Times New Roman" w:cs="Times New Roman"/>
          <w:color w:val="000000" w:themeColor="text1"/>
          <w:sz w:val="24"/>
          <w:szCs w:val="24"/>
          <w:lang w:val="es-ES" w:eastAsia="es-BO"/>
        </w:rPr>
        <w:t xml:space="preserve"> — la integral de la función de tres variables — de la función constante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y</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z</w:t>
      </w:r>
      <w:r w:rsidRPr="00753ECC">
        <w:rPr>
          <w:rFonts w:ascii="Times New Roman" w:eastAsia="Times New Roman" w:hAnsi="Times New Roman" w:cs="Times New Roman"/>
          <w:color w:val="000000" w:themeColor="text1"/>
          <w:sz w:val="24"/>
          <w:szCs w:val="24"/>
          <w:lang w:val="es-ES" w:eastAsia="es-BO"/>
        </w:rPr>
        <w:t xml:space="preserve">) = 1 sobre la región mencionada antes entre la superficie y el plano, lo mismo se puede hacer con una integral doble para calcular una superficie.) Si el número de variables es mayor, entonces la integral representa un </w:t>
      </w:r>
      <w:hyperlink r:id="rId338" w:tooltip="Hipervolumen" w:history="1">
        <w:proofErr w:type="spellStart"/>
        <w:r w:rsidRPr="00753ECC">
          <w:rPr>
            <w:rFonts w:ascii="Times New Roman" w:eastAsia="Times New Roman" w:hAnsi="Times New Roman" w:cs="Times New Roman"/>
            <w:color w:val="000000" w:themeColor="text1"/>
            <w:sz w:val="24"/>
            <w:szCs w:val="24"/>
            <w:lang w:val="es-ES" w:eastAsia="es-BO"/>
          </w:rPr>
          <w:t>hipervolumen</w:t>
        </w:r>
        <w:proofErr w:type="spellEnd"/>
      </w:hyperlink>
      <w:r w:rsidRPr="00753ECC">
        <w:rPr>
          <w:rFonts w:ascii="Times New Roman" w:eastAsia="Times New Roman" w:hAnsi="Times New Roman" w:cs="Times New Roman"/>
          <w:color w:val="000000" w:themeColor="text1"/>
          <w:sz w:val="24"/>
          <w:szCs w:val="24"/>
          <w:lang w:val="es-ES" w:eastAsia="es-BO"/>
        </w:rPr>
        <w:t>, el volumen de un sólido de más de tres dimensiones que no se puede representar gráficamente.</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Por ejemplo, el volumen del </w:t>
      </w:r>
      <w:hyperlink r:id="rId339" w:tooltip="Paralelepípedo" w:history="1">
        <w:r w:rsidRPr="00753ECC">
          <w:rPr>
            <w:rFonts w:ascii="Times New Roman" w:eastAsia="Times New Roman" w:hAnsi="Times New Roman" w:cs="Times New Roman"/>
            <w:color w:val="000000" w:themeColor="text1"/>
            <w:sz w:val="24"/>
            <w:szCs w:val="24"/>
            <w:lang w:val="es-ES" w:eastAsia="es-BO"/>
          </w:rPr>
          <w:t>paralelepípedo</w:t>
        </w:r>
      </w:hyperlink>
      <w:r w:rsidRPr="00753ECC">
        <w:rPr>
          <w:rFonts w:ascii="Times New Roman" w:eastAsia="Times New Roman" w:hAnsi="Times New Roman" w:cs="Times New Roman"/>
          <w:color w:val="000000" w:themeColor="text1"/>
          <w:sz w:val="24"/>
          <w:szCs w:val="24"/>
          <w:lang w:val="es-ES" w:eastAsia="es-BO"/>
        </w:rPr>
        <w:t xml:space="preserve"> de caras 4 × 6 × 5 se puede obtener de dos maneras:</w:t>
      </w:r>
    </w:p>
    <w:p w:rsidR="00753ECC" w:rsidRPr="00753ECC" w:rsidRDefault="00753ECC" w:rsidP="00753ECC">
      <w:pPr>
        <w:numPr>
          <w:ilvl w:val="0"/>
          <w:numId w:val="18"/>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Con la integral doble</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954405" cy="431800"/>
            <wp:effectExtent l="19050" t="0" r="0" b="0"/>
            <wp:docPr id="78" name="Imagen 78" descr="\iint_D 5 \ dx\, 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iint_D 5 \ dx\, dy"/>
                    <pic:cNvPicPr>
                      <a:picLocks noChangeAspect="1" noChangeArrowheads="1"/>
                    </pic:cNvPicPr>
                  </pic:nvPicPr>
                  <pic:blipFill>
                    <a:blip r:embed="rId340"/>
                    <a:srcRect/>
                    <a:stretch>
                      <a:fillRect/>
                    </a:stretch>
                  </pic:blipFill>
                  <pic:spPr bwMode="auto">
                    <a:xfrm>
                      <a:off x="0" y="0"/>
                      <a:ext cx="954405" cy="43180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de</w:t>
      </w:r>
      <w:proofErr w:type="gramEnd"/>
      <w:r w:rsidRPr="00753ECC">
        <w:rPr>
          <w:rFonts w:ascii="Times New Roman" w:eastAsia="Times New Roman" w:hAnsi="Times New Roman" w:cs="Times New Roman"/>
          <w:color w:val="000000" w:themeColor="text1"/>
          <w:sz w:val="24"/>
          <w:szCs w:val="24"/>
          <w:lang w:val="es-ES" w:eastAsia="es-BO"/>
        </w:rPr>
        <w:t xml:space="preserve"> la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y</w:t>
      </w:r>
      <w:r w:rsidRPr="00753ECC">
        <w:rPr>
          <w:rFonts w:ascii="Times New Roman" w:eastAsia="Times New Roman" w:hAnsi="Times New Roman" w:cs="Times New Roman"/>
          <w:color w:val="000000" w:themeColor="text1"/>
          <w:sz w:val="24"/>
          <w:szCs w:val="24"/>
          <w:lang w:val="es-ES" w:eastAsia="es-BO"/>
        </w:rPr>
        <w:t xml:space="preserve">) = 5 calculada en la región </w:t>
      </w:r>
      <w:r w:rsidRPr="00753ECC">
        <w:rPr>
          <w:rFonts w:ascii="Times New Roman" w:eastAsia="Times New Roman" w:hAnsi="Times New Roman" w:cs="Times New Roman"/>
          <w:i/>
          <w:iCs/>
          <w:color w:val="000000" w:themeColor="text1"/>
          <w:sz w:val="24"/>
          <w:szCs w:val="24"/>
          <w:lang w:val="es-ES" w:eastAsia="es-BO"/>
        </w:rPr>
        <w:t>D</w:t>
      </w:r>
      <w:r w:rsidRPr="00753ECC">
        <w:rPr>
          <w:rFonts w:ascii="Times New Roman" w:eastAsia="Times New Roman" w:hAnsi="Times New Roman" w:cs="Times New Roman"/>
          <w:color w:val="000000" w:themeColor="text1"/>
          <w:sz w:val="24"/>
          <w:szCs w:val="24"/>
          <w:lang w:val="es-ES" w:eastAsia="es-BO"/>
        </w:rPr>
        <w:t xml:space="preserve"> del plano </w:t>
      </w:r>
      <w:proofErr w:type="spellStart"/>
      <w:r w:rsidRPr="00753ECC">
        <w:rPr>
          <w:rFonts w:ascii="Times New Roman" w:eastAsia="Times New Roman" w:hAnsi="Times New Roman" w:cs="Times New Roman"/>
          <w:i/>
          <w:iCs/>
          <w:color w:val="000000" w:themeColor="text1"/>
          <w:sz w:val="24"/>
          <w:szCs w:val="24"/>
          <w:lang w:val="es-ES" w:eastAsia="es-BO"/>
        </w:rPr>
        <w:t>xy</w:t>
      </w:r>
      <w:proofErr w:type="spellEnd"/>
      <w:r w:rsidRPr="00753ECC">
        <w:rPr>
          <w:rFonts w:ascii="Times New Roman" w:eastAsia="Times New Roman" w:hAnsi="Times New Roman" w:cs="Times New Roman"/>
          <w:color w:val="000000" w:themeColor="text1"/>
          <w:sz w:val="24"/>
          <w:szCs w:val="24"/>
          <w:lang w:val="es-ES" w:eastAsia="es-BO"/>
        </w:rPr>
        <w:t xml:space="preserve"> que es la base del paralelepípedo.</w:t>
      </w:r>
    </w:p>
    <w:p w:rsidR="00753ECC" w:rsidRPr="00753ECC" w:rsidRDefault="00753ECC" w:rsidP="00753ECC">
      <w:pPr>
        <w:numPr>
          <w:ilvl w:val="0"/>
          <w:numId w:val="19"/>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lastRenderedPageBreak/>
        <w:t>Con la integral triple</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019935" cy="462280"/>
            <wp:effectExtent l="19050" t="0" r="0" b="0"/>
            <wp:docPr id="79" name="Imagen 79" descr="\iiint_\mathrm{paralelepipedo} 1 \, dx\, dy\, d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iiint_\mathrm{paralelepipedo} 1 \, dx\, dy\, dz"/>
                    <pic:cNvPicPr>
                      <a:picLocks noChangeAspect="1" noChangeArrowheads="1"/>
                    </pic:cNvPicPr>
                  </pic:nvPicPr>
                  <pic:blipFill>
                    <a:blip r:embed="rId341"/>
                    <a:srcRect/>
                    <a:stretch>
                      <a:fillRect/>
                    </a:stretch>
                  </pic:blipFill>
                  <pic:spPr bwMode="auto">
                    <a:xfrm>
                      <a:off x="0" y="0"/>
                      <a:ext cx="2019935" cy="46228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de</w:t>
      </w:r>
      <w:proofErr w:type="gramEnd"/>
      <w:r w:rsidRPr="00753ECC">
        <w:rPr>
          <w:rFonts w:ascii="Times New Roman" w:eastAsia="Times New Roman" w:hAnsi="Times New Roman" w:cs="Times New Roman"/>
          <w:color w:val="000000" w:themeColor="text1"/>
          <w:sz w:val="24"/>
          <w:szCs w:val="24"/>
          <w:lang w:val="es-ES" w:eastAsia="es-BO"/>
        </w:rPr>
        <w:t xml:space="preserve"> la función constante 1 calculada sobre el mismo paralelepípedo (a pesar de que este segundo método también se puede interpretar como el </w:t>
      </w:r>
      <w:proofErr w:type="spellStart"/>
      <w:r w:rsidRPr="00753ECC">
        <w:rPr>
          <w:rFonts w:ascii="Times New Roman" w:eastAsia="Times New Roman" w:hAnsi="Times New Roman" w:cs="Times New Roman"/>
          <w:color w:val="000000" w:themeColor="text1"/>
          <w:sz w:val="24"/>
          <w:szCs w:val="24"/>
          <w:lang w:val="es-ES" w:eastAsia="es-BO"/>
        </w:rPr>
        <w:t>hipervolumen</w:t>
      </w:r>
      <w:proofErr w:type="spellEnd"/>
      <w:r w:rsidRPr="00753ECC">
        <w:rPr>
          <w:rFonts w:ascii="Times New Roman" w:eastAsia="Times New Roman" w:hAnsi="Times New Roman" w:cs="Times New Roman"/>
          <w:color w:val="000000" w:themeColor="text1"/>
          <w:sz w:val="24"/>
          <w:szCs w:val="24"/>
          <w:lang w:val="es-ES" w:eastAsia="es-BO"/>
        </w:rPr>
        <w:t xml:space="preserve"> de un </w:t>
      </w:r>
      <w:proofErr w:type="spellStart"/>
      <w:r w:rsidRPr="00753ECC">
        <w:rPr>
          <w:rFonts w:ascii="Times New Roman" w:eastAsia="Times New Roman" w:hAnsi="Times New Roman" w:cs="Times New Roman"/>
          <w:color w:val="000000" w:themeColor="text1"/>
          <w:sz w:val="24"/>
          <w:szCs w:val="24"/>
          <w:lang w:val="es-ES" w:eastAsia="es-BO"/>
        </w:rPr>
        <w:t>hiperparalelepípedo</w:t>
      </w:r>
      <w:proofErr w:type="spellEnd"/>
      <w:r w:rsidRPr="00753ECC">
        <w:rPr>
          <w:rFonts w:ascii="Times New Roman" w:eastAsia="Times New Roman" w:hAnsi="Times New Roman" w:cs="Times New Roman"/>
          <w:color w:val="000000" w:themeColor="text1"/>
          <w:sz w:val="24"/>
          <w:szCs w:val="24"/>
          <w:lang w:val="es-ES" w:eastAsia="es-BO"/>
        </w:rPr>
        <w:t xml:space="preserve"> de cuatro dimensiones que tiene como base el paralelepípedo en cuestión y una altura constante de 1, como la altura es 1 el volumen coincide con el área de la base).</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Puesto que es imposible calcular la </w:t>
      </w:r>
      <w:proofErr w:type="spellStart"/>
      <w:r w:rsidRPr="00753ECC">
        <w:rPr>
          <w:rFonts w:ascii="Times New Roman" w:eastAsia="Times New Roman" w:hAnsi="Times New Roman" w:cs="Times New Roman"/>
          <w:color w:val="000000" w:themeColor="text1"/>
          <w:sz w:val="24"/>
          <w:szCs w:val="24"/>
          <w:lang w:val="es-ES" w:eastAsia="es-BO"/>
        </w:rPr>
        <w:t>antiderivada</w:t>
      </w:r>
      <w:proofErr w:type="spellEnd"/>
      <w:r w:rsidRPr="00753ECC">
        <w:rPr>
          <w:rFonts w:ascii="Times New Roman" w:eastAsia="Times New Roman" w:hAnsi="Times New Roman" w:cs="Times New Roman"/>
          <w:color w:val="000000" w:themeColor="text1"/>
          <w:sz w:val="24"/>
          <w:szCs w:val="24"/>
          <w:lang w:val="es-ES" w:eastAsia="es-BO"/>
        </w:rPr>
        <w:t xml:space="preserve"> de una función de más de una variable, no existen las integrales múltiples indefinidas: tales integrales son todas definidas.</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Integrales de línea </w:t>
      </w:r>
      <w:r w:rsidRPr="00753ECC">
        <w:rPr>
          <w:rFonts w:ascii="Times New Roman" w:eastAsia="Times New Roman" w:hAnsi="Times New Roman" w:cs="Times New Roman"/>
          <w:color w:val="000000" w:themeColor="text1"/>
          <w:sz w:val="24"/>
          <w:lang w:val="es-ES" w:eastAsia="es-BO"/>
        </w:rPr>
        <w:t>[</w:t>
      </w:r>
      <w:hyperlink r:id="rId342" w:tooltip="Editar sección: Integrales de línea"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after="24"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1"/>
          <w:szCs w:val="21"/>
          <w:lang w:val="es-ES" w:eastAsia="es-BO"/>
        </w:rPr>
        <w:t>Artículo principal:</w:t>
      </w:r>
      <w:r w:rsidRPr="00753ECC">
        <w:rPr>
          <w:rFonts w:ascii="Times New Roman" w:eastAsia="Times New Roman" w:hAnsi="Times New Roman" w:cs="Times New Roman"/>
          <w:i/>
          <w:iCs/>
          <w:color w:val="000000" w:themeColor="text1"/>
          <w:sz w:val="24"/>
          <w:szCs w:val="24"/>
          <w:lang w:val="es-ES" w:eastAsia="es-BO"/>
        </w:rPr>
        <w:t xml:space="preserve"> </w:t>
      </w:r>
      <w:hyperlink r:id="rId343" w:tooltip="Integral de línea" w:history="1">
        <w:r w:rsidRPr="00753ECC">
          <w:rPr>
            <w:rFonts w:ascii="Times New Roman" w:eastAsia="Times New Roman" w:hAnsi="Times New Roman" w:cs="Times New Roman"/>
            <w:i/>
            <w:iCs/>
            <w:color w:val="000000" w:themeColor="text1"/>
            <w:sz w:val="24"/>
            <w:szCs w:val="24"/>
            <w:lang w:val="es-ES" w:eastAsia="es-BO"/>
          </w:rPr>
          <w:t>Integral de línea</w:t>
        </w:r>
      </w:hyperlink>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718310" cy="1567815"/>
            <wp:effectExtent l="19050" t="0" r="0" b="0"/>
            <wp:docPr id="80" name="Imagen 80" descr="http://upload.wikimedia.org/wikipedia/commons/thumb/d/d8/Line-Integral.gif/180px-Line-Integral.gif">
              <a:hlinkClick xmlns:a="http://schemas.openxmlformats.org/drawingml/2006/main" r:id="rId3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upload.wikimedia.org/wikipedia/commons/thumb/d/d8/Line-Integral.gif/180px-Line-Integral.gif">
                      <a:hlinkClick r:id="rId344"/>
                    </pic:cNvPr>
                    <pic:cNvPicPr>
                      <a:picLocks noChangeAspect="1" noChangeArrowheads="1"/>
                    </pic:cNvPicPr>
                  </pic:nvPicPr>
                  <pic:blipFill>
                    <a:blip r:embed="rId345"/>
                    <a:srcRect/>
                    <a:stretch>
                      <a:fillRect/>
                    </a:stretch>
                  </pic:blipFill>
                  <pic:spPr bwMode="auto">
                    <a:xfrm>
                      <a:off x="0" y="0"/>
                      <a:ext cx="1718310" cy="1567815"/>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100330"/>
            <wp:effectExtent l="19050" t="0" r="0" b="0"/>
            <wp:docPr id="81" name="Imagen 81" descr="http://bits.wikimedia.org/skins-1.5/common/images/magnify-clip.png">
              <a:hlinkClick xmlns:a="http://schemas.openxmlformats.org/drawingml/2006/main" r:id="rId344"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bits.wikimedia.org/skins-1.5/common/images/magnify-clip.png">
                      <a:hlinkClick r:id="rId344" tooltip="Aumentar"/>
                    </pic:cNvPr>
                    <pic:cNvPicPr>
                      <a:picLocks noChangeAspect="1" noChangeArrowheads="1"/>
                    </pic:cNvPicPr>
                  </pic:nvPicPr>
                  <pic:blipFill>
                    <a:blip r:embed="rId9"/>
                    <a:srcRect/>
                    <a:stretch>
                      <a:fillRect/>
                    </a:stretch>
                  </pic:blipFill>
                  <pic:spPr bwMode="auto">
                    <a:xfrm>
                      <a:off x="0" y="0"/>
                      <a:ext cx="140970" cy="10033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Una integral de línea acumula elementos a lo largo de una curva.</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El concepto de integral se puede extender a dominios de integración más generales, tales como las líneas curvas y las superficies. Estas integrales se conocen como integrales de línea e integrales de superficie respectivamente. Tienen importantes aplicaciones en la física cuando se trata con </w:t>
      </w:r>
      <w:hyperlink r:id="rId346" w:tooltip="Campo vectorial" w:history="1">
        <w:r w:rsidRPr="00753ECC">
          <w:rPr>
            <w:rFonts w:ascii="Times New Roman" w:eastAsia="Times New Roman" w:hAnsi="Times New Roman" w:cs="Times New Roman"/>
            <w:color w:val="000000" w:themeColor="text1"/>
            <w:sz w:val="24"/>
            <w:szCs w:val="24"/>
            <w:lang w:val="es-ES" w:eastAsia="es-BO"/>
          </w:rPr>
          <w:t>campos vectoriales</w:t>
        </w:r>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Una </w:t>
      </w:r>
      <w:r w:rsidRPr="00753ECC">
        <w:rPr>
          <w:rFonts w:ascii="Times New Roman" w:eastAsia="Times New Roman" w:hAnsi="Times New Roman" w:cs="Times New Roman"/>
          <w:i/>
          <w:iCs/>
          <w:color w:val="000000" w:themeColor="text1"/>
          <w:sz w:val="24"/>
          <w:szCs w:val="24"/>
          <w:lang w:val="es-ES" w:eastAsia="es-BO"/>
        </w:rPr>
        <w:t>integral de línea</w:t>
      </w:r>
      <w:r w:rsidRPr="00753ECC">
        <w:rPr>
          <w:rFonts w:ascii="Times New Roman" w:eastAsia="Times New Roman" w:hAnsi="Times New Roman" w:cs="Times New Roman"/>
          <w:color w:val="000000" w:themeColor="text1"/>
          <w:sz w:val="24"/>
          <w:szCs w:val="24"/>
          <w:lang w:val="es-ES" w:eastAsia="es-BO"/>
        </w:rPr>
        <w:t xml:space="preserve"> es una integral donde la </w:t>
      </w:r>
      <w:hyperlink r:id="rId347" w:tooltip="Función (matemáticas)" w:history="1">
        <w:r w:rsidRPr="00753ECC">
          <w:rPr>
            <w:rFonts w:ascii="Times New Roman" w:eastAsia="Times New Roman" w:hAnsi="Times New Roman" w:cs="Times New Roman"/>
            <w:color w:val="000000" w:themeColor="text1"/>
            <w:sz w:val="24"/>
            <w:szCs w:val="24"/>
            <w:lang w:val="es-ES" w:eastAsia="es-BO"/>
          </w:rPr>
          <w:t>función</w:t>
        </w:r>
      </w:hyperlink>
      <w:r w:rsidRPr="00753ECC">
        <w:rPr>
          <w:rFonts w:ascii="Times New Roman" w:eastAsia="Times New Roman" w:hAnsi="Times New Roman" w:cs="Times New Roman"/>
          <w:color w:val="000000" w:themeColor="text1"/>
          <w:sz w:val="24"/>
          <w:szCs w:val="24"/>
          <w:lang w:val="es-ES" w:eastAsia="es-BO"/>
        </w:rPr>
        <w:t xml:space="preserve"> a integrar es evaluada a lo largo de una </w:t>
      </w:r>
      <w:hyperlink r:id="rId348" w:tooltip="Curva" w:history="1">
        <w:r w:rsidRPr="00753ECC">
          <w:rPr>
            <w:rFonts w:ascii="Times New Roman" w:eastAsia="Times New Roman" w:hAnsi="Times New Roman" w:cs="Times New Roman"/>
            <w:color w:val="000000" w:themeColor="text1"/>
            <w:sz w:val="24"/>
            <w:szCs w:val="24"/>
            <w:lang w:val="es-ES" w:eastAsia="es-BO"/>
          </w:rPr>
          <w:t>curva</w:t>
        </w:r>
      </w:hyperlink>
      <w:r w:rsidRPr="00753ECC">
        <w:rPr>
          <w:rFonts w:ascii="Times New Roman" w:eastAsia="Times New Roman" w:hAnsi="Times New Roman" w:cs="Times New Roman"/>
          <w:color w:val="000000" w:themeColor="text1"/>
          <w:sz w:val="24"/>
          <w:szCs w:val="24"/>
          <w:lang w:val="es-ES" w:eastAsia="es-BO"/>
        </w:rPr>
        <w:t xml:space="preserve">. Se utilizan varias integrales curvilíneas diferentes. En el caso de una curva cerrada también se la denomina </w:t>
      </w:r>
      <w:r w:rsidRPr="00753ECC">
        <w:rPr>
          <w:rFonts w:ascii="Times New Roman" w:eastAsia="Times New Roman" w:hAnsi="Times New Roman" w:cs="Times New Roman"/>
          <w:b/>
          <w:bCs/>
          <w:color w:val="000000" w:themeColor="text1"/>
          <w:sz w:val="24"/>
          <w:szCs w:val="24"/>
          <w:lang w:val="es-ES" w:eastAsia="es-BO"/>
        </w:rPr>
        <w:t>integral de contorno</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función a integrar puede ser un </w:t>
      </w:r>
      <w:hyperlink r:id="rId349" w:tooltip="Campo escalar" w:history="1">
        <w:r w:rsidRPr="00753ECC">
          <w:rPr>
            <w:rFonts w:ascii="Times New Roman" w:eastAsia="Times New Roman" w:hAnsi="Times New Roman" w:cs="Times New Roman"/>
            <w:color w:val="000000" w:themeColor="text1"/>
            <w:sz w:val="24"/>
            <w:szCs w:val="24"/>
            <w:lang w:val="es-ES" w:eastAsia="es-BO"/>
          </w:rPr>
          <w:t>campo escalar</w:t>
        </w:r>
      </w:hyperlink>
      <w:r w:rsidRPr="00753ECC">
        <w:rPr>
          <w:rFonts w:ascii="Times New Roman" w:eastAsia="Times New Roman" w:hAnsi="Times New Roman" w:cs="Times New Roman"/>
          <w:color w:val="000000" w:themeColor="text1"/>
          <w:sz w:val="24"/>
          <w:szCs w:val="24"/>
          <w:lang w:val="es-ES" w:eastAsia="es-BO"/>
        </w:rPr>
        <w:t xml:space="preserve"> o un </w:t>
      </w:r>
      <w:hyperlink r:id="rId350" w:tooltip="Campo vectorial" w:history="1">
        <w:r w:rsidRPr="00753ECC">
          <w:rPr>
            <w:rFonts w:ascii="Times New Roman" w:eastAsia="Times New Roman" w:hAnsi="Times New Roman" w:cs="Times New Roman"/>
            <w:color w:val="000000" w:themeColor="text1"/>
            <w:sz w:val="24"/>
            <w:szCs w:val="24"/>
            <w:lang w:val="es-ES" w:eastAsia="es-BO"/>
          </w:rPr>
          <w:t>campo vectorial</w:t>
        </w:r>
      </w:hyperlink>
      <w:r w:rsidRPr="00753ECC">
        <w:rPr>
          <w:rFonts w:ascii="Times New Roman" w:eastAsia="Times New Roman" w:hAnsi="Times New Roman" w:cs="Times New Roman"/>
          <w:color w:val="000000" w:themeColor="text1"/>
          <w:sz w:val="24"/>
          <w:szCs w:val="24"/>
          <w:lang w:val="es-ES" w:eastAsia="es-BO"/>
        </w:rPr>
        <w:t xml:space="preserve">. El valor de la integral curvilínea es la suma de los valores del campo en los puntos de la línea, ponderados por alguna función escalar de la curva (habitualmente la </w:t>
      </w:r>
      <w:hyperlink r:id="rId351" w:tooltip="Longitud de arco" w:history="1">
        <w:r w:rsidRPr="00753ECC">
          <w:rPr>
            <w:rFonts w:ascii="Times New Roman" w:eastAsia="Times New Roman" w:hAnsi="Times New Roman" w:cs="Times New Roman"/>
            <w:color w:val="000000" w:themeColor="text1"/>
            <w:sz w:val="24"/>
            <w:szCs w:val="24"/>
            <w:lang w:val="es-ES" w:eastAsia="es-BO"/>
          </w:rPr>
          <w:t>longitud del arco</w:t>
        </w:r>
      </w:hyperlink>
      <w:r w:rsidRPr="00753ECC">
        <w:rPr>
          <w:rFonts w:ascii="Times New Roman" w:eastAsia="Times New Roman" w:hAnsi="Times New Roman" w:cs="Times New Roman"/>
          <w:color w:val="000000" w:themeColor="text1"/>
          <w:sz w:val="24"/>
          <w:szCs w:val="24"/>
          <w:lang w:val="es-ES" w:eastAsia="es-BO"/>
        </w:rPr>
        <w:t xml:space="preserve"> o, en el caso de un campo vectorial, el </w:t>
      </w:r>
      <w:hyperlink r:id="rId352" w:tooltip="Producto escalar" w:history="1">
        <w:r w:rsidRPr="00753ECC">
          <w:rPr>
            <w:rFonts w:ascii="Times New Roman" w:eastAsia="Times New Roman" w:hAnsi="Times New Roman" w:cs="Times New Roman"/>
            <w:color w:val="000000" w:themeColor="text1"/>
            <w:sz w:val="24"/>
            <w:szCs w:val="24"/>
            <w:lang w:val="es-ES" w:eastAsia="es-BO"/>
          </w:rPr>
          <w:t>producto escalar</w:t>
        </w:r>
      </w:hyperlink>
      <w:r w:rsidRPr="00753ECC">
        <w:rPr>
          <w:rFonts w:ascii="Times New Roman" w:eastAsia="Times New Roman" w:hAnsi="Times New Roman" w:cs="Times New Roman"/>
          <w:color w:val="000000" w:themeColor="text1"/>
          <w:sz w:val="24"/>
          <w:szCs w:val="24"/>
          <w:lang w:val="es-ES" w:eastAsia="es-BO"/>
        </w:rPr>
        <w:t xml:space="preserve"> del campo vectorial por un vector diferencial de la curva). Esta ponderación distingue las integrales curvilíneas de las integrales más sencillas definidas sobre </w:t>
      </w:r>
      <w:hyperlink r:id="rId353" w:tooltip="Intervalo (matemáticas)" w:history="1">
        <w:r w:rsidRPr="00753ECC">
          <w:rPr>
            <w:rFonts w:ascii="Times New Roman" w:eastAsia="Times New Roman" w:hAnsi="Times New Roman" w:cs="Times New Roman"/>
            <w:color w:val="000000" w:themeColor="text1"/>
            <w:sz w:val="24"/>
            <w:szCs w:val="24"/>
            <w:lang w:val="es-ES" w:eastAsia="es-BO"/>
          </w:rPr>
          <w:t>intervalos</w:t>
        </w:r>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Muchas fórmulas sencillas de la física tienen de forma natural análogas continuas en términos de integrales de línea; por ejemplo, el hecho de que el </w:t>
      </w:r>
      <w:hyperlink r:id="rId354" w:tooltip="Trabajo mecánico" w:history="1">
        <w:r w:rsidRPr="00753ECC">
          <w:rPr>
            <w:rFonts w:ascii="Times New Roman" w:eastAsia="Times New Roman" w:hAnsi="Times New Roman" w:cs="Times New Roman"/>
            <w:color w:val="000000" w:themeColor="text1"/>
            <w:sz w:val="24"/>
            <w:szCs w:val="24"/>
            <w:lang w:val="es-ES" w:eastAsia="es-BO"/>
          </w:rPr>
          <w:t>trabajo</w:t>
        </w:r>
      </w:hyperlink>
      <w:r w:rsidRPr="00753ECC">
        <w:rPr>
          <w:rFonts w:ascii="Times New Roman" w:eastAsia="Times New Roman" w:hAnsi="Times New Roman" w:cs="Times New Roman"/>
          <w:color w:val="000000" w:themeColor="text1"/>
          <w:sz w:val="24"/>
          <w:szCs w:val="24"/>
          <w:lang w:val="es-ES" w:eastAsia="es-BO"/>
        </w:rPr>
        <w:t xml:space="preserve"> sea igual a la </w:t>
      </w:r>
      <w:hyperlink r:id="rId355" w:tooltip="Fuerza" w:history="1">
        <w:r w:rsidRPr="00753ECC">
          <w:rPr>
            <w:rFonts w:ascii="Times New Roman" w:eastAsia="Times New Roman" w:hAnsi="Times New Roman" w:cs="Times New Roman"/>
            <w:color w:val="000000" w:themeColor="text1"/>
            <w:sz w:val="24"/>
            <w:szCs w:val="24"/>
            <w:lang w:val="es-ES" w:eastAsia="es-BO"/>
          </w:rPr>
          <w:t>fuerza</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color w:val="000000" w:themeColor="text1"/>
          <w:sz w:val="24"/>
          <w:szCs w:val="24"/>
          <w:lang w:val="es-ES" w:eastAsia="es-BO"/>
        </w:rPr>
        <w:lastRenderedPageBreak/>
        <w:t>multiplicada por la distancia se puede expresar (en términos de cantidades vectoriales) como:</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864235" cy="200660"/>
            <wp:effectExtent l="19050" t="0" r="0" b="0"/>
            <wp:docPr id="82" name="Imagen 82" descr="W=\vec F\cdot\vec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W=\vec F\cdot\vec d"/>
                    <pic:cNvPicPr>
                      <a:picLocks noChangeAspect="1" noChangeArrowheads="1"/>
                    </pic:cNvPicPr>
                  </pic:nvPicPr>
                  <pic:blipFill>
                    <a:blip r:embed="rId356"/>
                    <a:srcRect/>
                    <a:stretch>
                      <a:fillRect/>
                    </a:stretch>
                  </pic:blipFill>
                  <pic:spPr bwMode="auto">
                    <a:xfrm>
                      <a:off x="0" y="0"/>
                      <a:ext cx="864235" cy="20066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que</w:t>
      </w:r>
      <w:proofErr w:type="gramEnd"/>
      <w:r w:rsidRPr="00753ECC">
        <w:rPr>
          <w:rFonts w:ascii="Times New Roman" w:eastAsia="Times New Roman" w:hAnsi="Times New Roman" w:cs="Times New Roman"/>
          <w:color w:val="000000" w:themeColor="text1"/>
          <w:sz w:val="24"/>
          <w:szCs w:val="24"/>
          <w:lang w:val="es-ES" w:eastAsia="es-BO"/>
        </w:rPr>
        <w:t xml:space="preserve"> tiene su paralelismo en la integral de línea</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175385" cy="361950"/>
            <wp:effectExtent l="19050" t="0" r="5715" b="0"/>
            <wp:docPr id="83" name="Imagen 83" descr="W=\int_C \vec F\cdot d\vec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W=\int_C \vec F\cdot d\vec s"/>
                    <pic:cNvPicPr>
                      <a:picLocks noChangeAspect="1" noChangeArrowheads="1"/>
                    </pic:cNvPicPr>
                  </pic:nvPicPr>
                  <pic:blipFill>
                    <a:blip r:embed="rId357"/>
                    <a:srcRect/>
                    <a:stretch>
                      <a:fillRect/>
                    </a:stretch>
                  </pic:blipFill>
                  <pic:spPr bwMode="auto">
                    <a:xfrm>
                      <a:off x="0" y="0"/>
                      <a:ext cx="1175385" cy="36195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que</w:t>
      </w:r>
      <w:proofErr w:type="gramEnd"/>
      <w:r w:rsidRPr="00753ECC">
        <w:rPr>
          <w:rFonts w:ascii="Times New Roman" w:eastAsia="Times New Roman" w:hAnsi="Times New Roman" w:cs="Times New Roman"/>
          <w:color w:val="000000" w:themeColor="text1"/>
          <w:sz w:val="24"/>
          <w:szCs w:val="24"/>
          <w:lang w:val="es-ES" w:eastAsia="es-BO"/>
        </w:rPr>
        <w:t xml:space="preserve"> acumula los componentes vectoriales a lo largo de un camino continuo, y así calcula el trabajo realizado por un objeto al moverse a través de un campo, como por ejemplo un campo eléctrico o un campo gravitatorio.</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Integrales de superficie </w:t>
      </w:r>
      <w:r w:rsidRPr="00753ECC">
        <w:rPr>
          <w:rFonts w:ascii="Times New Roman" w:eastAsia="Times New Roman" w:hAnsi="Times New Roman" w:cs="Times New Roman"/>
          <w:color w:val="000000" w:themeColor="text1"/>
          <w:sz w:val="24"/>
          <w:lang w:val="es-ES" w:eastAsia="es-BO"/>
        </w:rPr>
        <w:t>[</w:t>
      </w:r>
      <w:hyperlink r:id="rId358" w:tooltip="Editar sección: Integrales de superficie"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after="24"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1"/>
          <w:szCs w:val="21"/>
          <w:lang w:val="es-ES" w:eastAsia="es-BO"/>
        </w:rPr>
        <w:t>Artículo principal:</w:t>
      </w:r>
      <w:r w:rsidRPr="00753ECC">
        <w:rPr>
          <w:rFonts w:ascii="Times New Roman" w:eastAsia="Times New Roman" w:hAnsi="Times New Roman" w:cs="Times New Roman"/>
          <w:i/>
          <w:iCs/>
          <w:color w:val="000000" w:themeColor="text1"/>
          <w:sz w:val="24"/>
          <w:szCs w:val="24"/>
          <w:lang w:val="es-ES" w:eastAsia="es-BO"/>
        </w:rPr>
        <w:t xml:space="preserve"> </w:t>
      </w:r>
      <w:hyperlink r:id="rId359" w:tooltip="Integral de superficie" w:history="1">
        <w:r w:rsidRPr="00753ECC">
          <w:rPr>
            <w:rFonts w:ascii="Times New Roman" w:eastAsia="Times New Roman" w:hAnsi="Times New Roman" w:cs="Times New Roman"/>
            <w:i/>
            <w:iCs/>
            <w:color w:val="000000" w:themeColor="text1"/>
            <w:sz w:val="24"/>
            <w:szCs w:val="24"/>
            <w:lang w:val="es-ES" w:eastAsia="es-BO"/>
          </w:rPr>
          <w:t>Integral de superficie</w:t>
        </w:r>
      </w:hyperlink>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718310" cy="1185545"/>
            <wp:effectExtent l="19050" t="0" r="0" b="0"/>
            <wp:docPr id="84" name="Imagen 84" descr="http://upload.wikimedia.org/wikipedia/commons/thumb/d/de/Surface_integral_illustration.png/180px-Surface_integral_illustration.png">
              <a:hlinkClick xmlns:a="http://schemas.openxmlformats.org/drawingml/2006/main" r:id="rId3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upload.wikimedia.org/wikipedia/commons/thumb/d/de/Surface_integral_illustration.png/180px-Surface_integral_illustration.png">
                      <a:hlinkClick r:id="rId360"/>
                    </pic:cNvPr>
                    <pic:cNvPicPr>
                      <a:picLocks noChangeAspect="1" noChangeArrowheads="1"/>
                    </pic:cNvPicPr>
                  </pic:nvPicPr>
                  <pic:blipFill>
                    <a:blip r:embed="rId361"/>
                    <a:srcRect/>
                    <a:stretch>
                      <a:fillRect/>
                    </a:stretch>
                  </pic:blipFill>
                  <pic:spPr bwMode="auto">
                    <a:xfrm>
                      <a:off x="0" y="0"/>
                      <a:ext cx="1718310" cy="1185545"/>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100330"/>
            <wp:effectExtent l="19050" t="0" r="0" b="0"/>
            <wp:docPr id="85" name="Imagen 85" descr="http://bits.wikimedia.org/skins-1.5/common/images/magnify-clip.png">
              <a:hlinkClick xmlns:a="http://schemas.openxmlformats.org/drawingml/2006/main" r:id="rId360"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bits.wikimedia.org/skins-1.5/common/images/magnify-clip.png">
                      <a:hlinkClick r:id="rId360" tooltip="Aumentar"/>
                    </pic:cNvPr>
                    <pic:cNvPicPr>
                      <a:picLocks noChangeAspect="1" noChangeArrowheads="1"/>
                    </pic:cNvPicPr>
                  </pic:nvPicPr>
                  <pic:blipFill>
                    <a:blip r:embed="rId9"/>
                    <a:srcRect/>
                    <a:stretch>
                      <a:fillRect/>
                    </a:stretch>
                  </pic:blipFill>
                  <pic:spPr bwMode="auto">
                    <a:xfrm>
                      <a:off x="0" y="0"/>
                      <a:ext cx="140970" cy="10033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La definición de las integrales de superficie descansa en la división de la superficie en pequeños elementos de superficie.</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Una </w:t>
      </w:r>
      <w:r w:rsidRPr="00753ECC">
        <w:rPr>
          <w:rFonts w:ascii="Times New Roman" w:eastAsia="Times New Roman" w:hAnsi="Times New Roman" w:cs="Times New Roman"/>
          <w:b/>
          <w:bCs/>
          <w:color w:val="000000" w:themeColor="text1"/>
          <w:sz w:val="24"/>
          <w:szCs w:val="24"/>
          <w:lang w:val="es-ES" w:eastAsia="es-BO"/>
        </w:rPr>
        <w:t>integral de superficie</w:t>
      </w:r>
      <w:r w:rsidRPr="00753ECC">
        <w:rPr>
          <w:rFonts w:ascii="Times New Roman" w:eastAsia="Times New Roman" w:hAnsi="Times New Roman" w:cs="Times New Roman"/>
          <w:color w:val="000000" w:themeColor="text1"/>
          <w:sz w:val="24"/>
          <w:szCs w:val="24"/>
          <w:lang w:val="es-ES" w:eastAsia="es-BO"/>
        </w:rPr>
        <w:t xml:space="preserve"> es una </w:t>
      </w:r>
      <w:hyperlink r:id="rId362" w:tooltip="Integral definida" w:history="1">
        <w:r w:rsidRPr="00753ECC">
          <w:rPr>
            <w:rFonts w:ascii="Times New Roman" w:eastAsia="Times New Roman" w:hAnsi="Times New Roman" w:cs="Times New Roman"/>
            <w:color w:val="000000" w:themeColor="text1"/>
            <w:sz w:val="24"/>
            <w:szCs w:val="24"/>
            <w:lang w:val="es-ES" w:eastAsia="es-BO"/>
          </w:rPr>
          <w:t>integral definida</w:t>
        </w:r>
      </w:hyperlink>
      <w:r w:rsidRPr="00753ECC">
        <w:rPr>
          <w:rFonts w:ascii="Times New Roman" w:eastAsia="Times New Roman" w:hAnsi="Times New Roman" w:cs="Times New Roman"/>
          <w:color w:val="000000" w:themeColor="text1"/>
          <w:sz w:val="24"/>
          <w:szCs w:val="24"/>
          <w:lang w:val="es-ES" w:eastAsia="es-BO"/>
        </w:rPr>
        <w:t xml:space="preserve"> calculada sobre una </w:t>
      </w:r>
      <w:hyperlink r:id="rId363" w:tooltip="Superficie (matemática)" w:history="1">
        <w:r w:rsidRPr="00753ECC">
          <w:rPr>
            <w:rFonts w:ascii="Times New Roman" w:eastAsia="Times New Roman" w:hAnsi="Times New Roman" w:cs="Times New Roman"/>
            <w:color w:val="000000" w:themeColor="text1"/>
            <w:sz w:val="24"/>
            <w:szCs w:val="24"/>
            <w:lang w:val="es-ES" w:eastAsia="es-BO"/>
          </w:rPr>
          <w:t>superficie</w:t>
        </w:r>
      </w:hyperlink>
      <w:r w:rsidRPr="00753ECC">
        <w:rPr>
          <w:rFonts w:ascii="Times New Roman" w:eastAsia="Times New Roman" w:hAnsi="Times New Roman" w:cs="Times New Roman"/>
          <w:color w:val="000000" w:themeColor="text1"/>
          <w:sz w:val="24"/>
          <w:szCs w:val="24"/>
          <w:lang w:val="es-ES" w:eastAsia="es-BO"/>
        </w:rPr>
        <w:t xml:space="preserve"> (que puede ser un </w:t>
      </w:r>
      <w:hyperlink r:id="rId364" w:tooltip="Conjunto" w:history="1">
        <w:r w:rsidRPr="00753ECC">
          <w:rPr>
            <w:rFonts w:ascii="Times New Roman" w:eastAsia="Times New Roman" w:hAnsi="Times New Roman" w:cs="Times New Roman"/>
            <w:color w:val="000000" w:themeColor="text1"/>
            <w:sz w:val="24"/>
            <w:szCs w:val="24"/>
            <w:lang w:val="es-ES" w:eastAsia="es-BO"/>
          </w:rPr>
          <w:t>conjunto</w:t>
        </w:r>
      </w:hyperlink>
      <w:r w:rsidRPr="00753ECC">
        <w:rPr>
          <w:rFonts w:ascii="Times New Roman" w:eastAsia="Times New Roman" w:hAnsi="Times New Roman" w:cs="Times New Roman"/>
          <w:color w:val="000000" w:themeColor="text1"/>
          <w:sz w:val="24"/>
          <w:szCs w:val="24"/>
          <w:lang w:val="es-ES" w:eastAsia="es-BO"/>
        </w:rPr>
        <w:t xml:space="preserve"> curvado en el </w:t>
      </w:r>
      <w:hyperlink r:id="rId365" w:tooltip="Espacio" w:history="1">
        <w:r w:rsidRPr="00753ECC">
          <w:rPr>
            <w:rFonts w:ascii="Times New Roman" w:eastAsia="Times New Roman" w:hAnsi="Times New Roman" w:cs="Times New Roman"/>
            <w:color w:val="000000" w:themeColor="text1"/>
            <w:sz w:val="24"/>
            <w:szCs w:val="24"/>
            <w:lang w:val="es-ES" w:eastAsia="es-BO"/>
          </w:rPr>
          <w:t>espacio</w:t>
        </w:r>
      </w:hyperlink>
      <w:r w:rsidRPr="00753ECC">
        <w:rPr>
          <w:rFonts w:ascii="Times New Roman" w:eastAsia="Times New Roman" w:hAnsi="Times New Roman" w:cs="Times New Roman"/>
          <w:color w:val="000000" w:themeColor="text1"/>
          <w:sz w:val="24"/>
          <w:szCs w:val="24"/>
          <w:lang w:val="es-ES" w:eastAsia="es-BO"/>
        </w:rPr>
        <w:t xml:space="preserve">; se puede entender como la </w:t>
      </w:r>
      <w:hyperlink r:id="rId366" w:tooltip="Integral doble" w:history="1">
        <w:r w:rsidRPr="00753ECC">
          <w:rPr>
            <w:rFonts w:ascii="Times New Roman" w:eastAsia="Times New Roman" w:hAnsi="Times New Roman" w:cs="Times New Roman"/>
            <w:color w:val="000000" w:themeColor="text1"/>
            <w:sz w:val="24"/>
            <w:szCs w:val="24"/>
            <w:lang w:val="es-ES" w:eastAsia="es-BO"/>
          </w:rPr>
          <w:t>integral doble</w:t>
        </w:r>
      </w:hyperlink>
      <w:r w:rsidRPr="00753ECC">
        <w:rPr>
          <w:rFonts w:ascii="Times New Roman" w:eastAsia="Times New Roman" w:hAnsi="Times New Roman" w:cs="Times New Roman"/>
          <w:color w:val="000000" w:themeColor="text1"/>
          <w:sz w:val="24"/>
          <w:szCs w:val="24"/>
          <w:lang w:val="es-ES" w:eastAsia="es-BO"/>
        </w:rPr>
        <w:t xml:space="preserve"> análoga a la </w:t>
      </w:r>
      <w:hyperlink r:id="rId367" w:tooltip="Integral de línea" w:history="1">
        <w:r w:rsidRPr="00753ECC">
          <w:rPr>
            <w:rFonts w:ascii="Times New Roman" w:eastAsia="Times New Roman" w:hAnsi="Times New Roman" w:cs="Times New Roman"/>
            <w:color w:val="000000" w:themeColor="text1"/>
            <w:sz w:val="24"/>
            <w:szCs w:val="24"/>
            <w:lang w:val="es-ES" w:eastAsia="es-BO"/>
          </w:rPr>
          <w:t>integral de línea</w:t>
        </w:r>
      </w:hyperlink>
      <w:r w:rsidRPr="00753ECC">
        <w:rPr>
          <w:rFonts w:ascii="Times New Roman" w:eastAsia="Times New Roman" w:hAnsi="Times New Roman" w:cs="Times New Roman"/>
          <w:color w:val="000000" w:themeColor="text1"/>
          <w:sz w:val="24"/>
          <w:szCs w:val="24"/>
          <w:lang w:val="es-ES" w:eastAsia="es-BO"/>
        </w:rPr>
        <w:t xml:space="preserve">. La función a integrar puede ser un </w:t>
      </w:r>
      <w:hyperlink r:id="rId368" w:tooltip="Campo escalar" w:history="1">
        <w:r w:rsidRPr="00753ECC">
          <w:rPr>
            <w:rFonts w:ascii="Times New Roman" w:eastAsia="Times New Roman" w:hAnsi="Times New Roman" w:cs="Times New Roman"/>
            <w:color w:val="000000" w:themeColor="text1"/>
            <w:sz w:val="24"/>
            <w:szCs w:val="24"/>
            <w:lang w:val="es-ES" w:eastAsia="es-BO"/>
          </w:rPr>
          <w:t>campo escalar</w:t>
        </w:r>
      </w:hyperlink>
      <w:r w:rsidRPr="00753ECC">
        <w:rPr>
          <w:rFonts w:ascii="Times New Roman" w:eastAsia="Times New Roman" w:hAnsi="Times New Roman" w:cs="Times New Roman"/>
          <w:color w:val="000000" w:themeColor="text1"/>
          <w:sz w:val="24"/>
          <w:szCs w:val="24"/>
          <w:lang w:val="es-ES" w:eastAsia="es-BO"/>
        </w:rPr>
        <w:t xml:space="preserve"> o un </w:t>
      </w:r>
      <w:hyperlink r:id="rId369" w:tooltip="Campo vectorial" w:history="1">
        <w:r w:rsidRPr="00753ECC">
          <w:rPr>
            <w:rFonts w:ascii="Times New Roman" w:eastAsia="Times New Roman" w:hAnsi="Times New Roman" w:cs="Times New Roman"/>
            <w:color w:val="000000" w:themeColor="text1"/>
            <w:sz w:val="24"/>
            <w:szCs w:val="24"/>
            <w:lang w:val="es-ES" w:eastAsia="es-BO"/>
          </w:rPr>
          <w:t>campo vectorial</w:t>
        </w:r>
      </w:hyperlink>
      <w:r w:rsidRPr="00753ECC">
        <w:rPr>
          <w:rFonts w:ascii="Times New Roman" w:eastAsia="Times New Roman" w:hAnsi="Times New Roman" w:cs="Times New Roman"/>
          <w:color w:val="000000" w:themeColor="text1"/>
          <w:sz w:val="24"/>
          <w:szCs w:val="24"/>
          <w:lang w:val="es-ES" w:eastAsia="es-BO"/>
        </w:rPr>
        <w:t xml:space="preserve">. El valor de la integral de superficie es la suma ponderada de los valores del campo en todos los puntos de la superficie. Esto se puede conseguir a base de dividir la superficie en elementos de superficie, los cuales proporcionan la partición para los sumatorios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Como ejemplo de las aplicaciones de las integrales de superficie, se puede considerar un campo vectorial </w:t>
      </w:r>
      <w:r w:rsidRPr="00753ECC">
        <w:rPr>
          <w:rFonts w:ascii="Times New Roman" w:eastAsia="Times New Roman" w:hAnsi="Times New Roman" w:cs="Times New Roman"/>
          <w:b/>
          <w:bCs/>
          <w:color w:val="000000" w:themeColor="text1"/>
          <w:sz w:val="24"/>
          <w:szCs w:val="24"/>
          <w:lang w:val="es-ES" w:eastAsia="es-BO"/>
        </w:rPr>
        <w:t>v</w:t>
      </w:r>
      <w:r w:rsidRPr="00753ECC">
        <w:rPr>
          <w:rFonts w:ascii="Times New Roman" w:eastAsia="Times New Roman" w:hAnsi="Times New Roman" w:cs="Times New Roman"/>
          <w:color w:val="000000" w:themeColor="text1"/>
          <w:sz w:val="24"/>
          <w:szCs w:val="24"/>
          <w:lang w:val="es-ES" w:eastAsia="es-BO"/>
        </w:rPr>
        <w:t xml:space="preserve"> sobre una superficie </w:t>
      </w:r>
      <w:r w:rsidRPr="00753ECC">
        <w:rPr>
          <w:rFonts w:ascii="Times New Roman" w:eastAsia="Times New Roman" w:hAnsi="Times New Roman" w:cs="Times New Roman"/>
          <w:i/>
          <w:iCs/>
          <w:color w:val="000000" w:themeColor="text1"/>
          <w:sz w:val="24"/>
          <w:szCs w:val="24"/>
          <w:lang w:val="es-ES" w:eastAsia="es-BO"/>
        </w:rPr>
        <w:t>S</w:t>
      </w:r>
      <w:r w:rsidRPr="00753ECC">
        <w:rPr>
          <w:rFonts w:ascii="Times New Roman" w:eastAsia="Times New Roman" w:hAnsi="Times New Roman" w:cs="Times New Roman"/>
          <w:color w:val="000000" w:themeColor="text1"/>
          <w:sz w:val="24"/>
          <w:szCs w:val="24"/>
          <w:lang w:val="es-ES" w:eastAsia="es-BO"/>
        </w:rPr>
        <w:t xml:space="preserve">; es decir, para cada punto </w:t>
      </w:r>
      <w:r w:rsidRPr="00753ECC">
        <w:rPr>
          <w:rFonts w:ascii="Times New Roman" w:eastAsia="Times New Roman" w:hAnsi="Times New Roman" w:cs="Times New Roman"/>
          <w:b/>
          <w:b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S</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b/>
          <w:bCs/>
          <w:color w:val="000000" w:themeColor="text1"/>
          <w:sz w:val="24"/>
          <w:szCs w:val="24"/>
          <w:lang w:val="es-ES" w:eastAsia="es-BO"/>
        </w:rPr>
        <w:t>v</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b/>
          <w:b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es un vector. Imagínese que se tiene un fluido fluyendo a través de </w:t>
      </w:r>
      <w:r w:rsidRPr="00753ECC">
        <w:rPr>
          <w:rFonts w:ascii="Times New Roman" w:eastAsia="Times New Roman" w:hAnsi="Times New Roman" w:cs="Times New Roman"/>
          <w:i/>
          <w:iCs/>
          <w:color w:val="000000" w:themeColor="text1"/>
          <w:sz w:val="24"/>
          <w:szCs w:val="24"/>
          <w:lang w:val="es-ES" w:eastAsia="es-BO"/>
        </w:rPr>
        <w:t>S</w:t>
      </w:r>
      <w:r w:rsidRPr="00753ECC">
        <w:rPr>
          <w:rFonts w:ascii="Times New Roman" w:eastAsia="Times New Roman" w:hAnsi="Times New Roman" w:cs="Times New Roman"/>
          <w:color w:val="000000" w:themeColor="text1"/>
          <w:sz w:val="24"/>
          <w:szCs w:val="24"/>
          <w:lang w:val="es-ES" w:eastAsia="es-BO"/>
        </w:rPr>
        <w:t xml:space="preserve">, de forma que </w:t>
      </w:r>
      <w:r w:rsidRPr="00753ECC">
        <w:rPr>
          <w:rFonts w:ascii="Times New Roman" w:eastAsia="Times New Roman" w:hAnsi="Times New Roman" w:cs="Times New Roman"/>
          <w:b/>
          <w:bCs/>
          <w:color w:val="000000" w:themeColor="text1"/>
          <w:sz w:val="24"/>
          <w:szCs w:val="24"/>
          <w:lang w:val="es-ES" w:eastAsia="es-BO"/>
        </w:rPr>
        <w:t>v</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b/>
          <w:b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determina la velocidad del fluido en el punto </w:t>
      </w:r>
      <w:r w:rsidRPr="00753ECC">
        <w:rPr>
          <w:rFonts w:ascii="Times New Roman" w:eastAsia="Times New Roman" w:hAnsi="Times New Roman" w:cs="Times New Roman"/>
          <w:b/>
          <w:b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El </w:t>
      </w:r>
      <w:hyperlink r:id="rId370" w:tooltip="Caudal" w:history="1">
        <w:r w:rsidRPr="00753ECC">
          <w:rPr>
            <w:rFonts w:ascii="Times New Roman" w:eastAsia="Times New Roman" w:hAnsi="Times New Roman" w:cs="Times New Roman"/>
            <w:color w:val="000000" w:themeColor="text1"/>
            <w:sz w:val="24"/>
            <w:szCs w:val="24"/>
            <w:lang w:val="es-ES" w:eastAsia="es-BO"/>
          </w:rPr>
          <w:t>caudal</w:t>
        </w:r>
      </w:hyperlink>
      <w:r w:rsidRPr="00753ECC">
        <w:rPr>
          <w:rFonts w:ascii="Times New Roman" w:eastAsia="Times New Roman" w:hAnsi="Times New Roman" w:cs="Times New Roman"/>
          <w:color w:val="000000" w:themeColor="text1"/>
          <w:sz w:val="24"/>
          <w:szCs w:val="24"/>
          <w:lang w:val="es-ES" w:eastAsia="es-BO"/>
        </w:rPr>
        <w:t xml:space="preserve"> se define como la cantidad de fluido que fluye a través de </w:t>
      </w:r>
      <w:r w:rsidRPr="00753ECC">
        <w:rPr>
          <w:rFonts w:ascii="Times New Roman" w:eastAsia="Times New Roman" w:hAnsi="Times New Roman" w:cs="Times New Roman"/>
          <w:i/>
          <w:iCs/>
          <w:color w:val="000000" w:themeColor="text1"/>
          <w:sz w:val="24"/>
          <w:szCs w:val="24"/>
          <w:lang w:val="es-ES" w:eastAsia="es-BO"/>
        </w:rPr>
        <w:t>S</w:t>
      </w:r>
      <w:r w:rsidRPr="00753ECC">
        <w:rPr>
          <w:rFonts w:ascii="Times New Roman" w:eastAsia="Times New Roman" w:hAnsi="Times New Roman" w:cs="Times New Roman"/>
          <w:color w:val="000000" w:themeColor="text1"/>
          <w:sz w:val="24"/>
          <w:szCs w:val="24"/>
          <w:lang w:val="es-ES" w:eastAsia="es-BO"/>
        </w:rPr>
        <w:t xml:space="preserve"> en la unidad de tiempo. Para hallar el caudal, hay que calcular el </w:t>
      </w:r>
      <w:hyperlink r:id="rId371" w:tooltip="Producto escalar" w:history="1">
        <w:r w:rsidRPr="00753ECC">
          <w:rPr>
            <w:rFonts w:ascii="Times New Roman" w:eastAsia="Times New Roman" w:hAnsi="Times New Roman" w:cs="Times New Roman"/>
            <w:color w:val="000000" w:themeColor="text1"/>
            <w:sz w:val="24"/>
            <w:szCs w:val="24"/>
            <w:lang w:val="es-ES" w:eastAsia="es-BO"/>
          </w:rPr>
          <w:t>producto escalar</w:t>
        </w:r>
      </w:hyperlink>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b/>
          <w:bCs/>
          <w:color w:val="000000" w:themeColor="text1"/>
          <w:sz w:val="24"/>
          <w:szCs w:val="24"/>
          <w:lang w:val="es-ES" w:eastAsia="es-BO"/>
        </w:rPr>
        <w:t>v</w:t>
      </w:r>
      <w:r w:rsidRPr="00753ECC">
        <w:rPr>
          <w:rFonts w:ascii="Times New Roman" w:eastAsia="Times New Roman" w:hAnsi="Times New Roman" w:cs="Times New Roman"/>
          <w:color w:val="000000" w:themeColor="text1"/>
          <w:sz w:val="24"/>
          <w:szCs w:val="24"/>
          <w:lang w:val="es-ES" w:eastAsia="es-BO"/>
        </w:rPr>
        <w:t xml:space="preserve"> por el vector unitario </w:t>
      </w:r>
      <w:hyperlink r:id="rId372" w:tooltip="Normal a una superficie (aún no redactado)" w:history="1">
        <w:r w:rsidRPr="00753ECC">
          <w:rPr>
            <w:rFonts w:ascii="Times New Roman" w:eastAsia="Times New Roman" w:hAnsi="Times New Roman" w:cs="Times New Roman"/>
            <w:color w:val="000000" w:themeColor="text1"/>
            <w:sz w:val="24"/>
            <w:szCs w:val="24"/>
            <w:lang w:val="es-ES" w:eastAsia="es-BO"/>
          </w:rPr>
          <w:t>normal a la superficie</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S</w:t>
      </w:r>
      <w:r w:rsidRPr="00753ECC">
        <w:rPr>
          <w:rFonts w:ascii="Times New Roman" w:eastAsia="Times New Roman" w:hAnsi="Times New Roman" w:cs="Times New Roman"/>
          <w:color w:val="000000" w:themeColor="text1"/>
          <w:sz w:val="24"/>
          <w:szCs w:val="24"/>
          <w:lang w:val="es-ES" w:eastAsia="es-BO"/>
        </w:rPr>
        <w:t xml:space="preserve"> en cada punto, lo que nos dará un campo escalar, que integramos sobre la superficie:</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703580" cy="431800"/>
            <wp:effectExtent l="19050" t="0" r="1270" b="0"/>
            <wp:docPr id="86" name="Imagen 86" descr="\int_S {\mathbf v}\cdot \,d{\mathbf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int_S {\mathbf v}\cdot \,d{\mathbf {S}}"/>
                    <pic:cNvPicPr>
                      <a:picLocks noChangeAspect="1" noChangeArrowheads="1"/>
                    </pic:cNvPicPr>
                  </pic:nvPicPr>
                  <pic:blipFill>
                    <a:blip r:embed="rId373"/>
                    <a:srcRect/>
                    <a:stretch>
                      <a:fillRect/>
                    </a:stretch>
                  </pic:blipFill>
                  <pic:spPr bwMode="auto">
                    <a:xfrm>
                      <a:off x="0" y="0"/>
                      <a:ext cx="703580" cy="431800"/>
                    </a:xfrm>
                    <a:prstGeom prst="rect">
                      <a:avLst/>
                    </a:prstGeom>
                    <a:noFill/>
                    <a:ln w="9525">
                      <a:noFill/>
                      <a:miter lim="800000"/>
                      <a:headEnd/>
                      <a:tailEnd/>
                    </a:ln>
                  </pic:spPr>
                </pic:pic>
              </a:graphicData>
            </a:graphic>
          </wp:inline>
        </w:drawing>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lastRenderedPageBreak/>
        <w:t xml:space="preserve">El caudal de fluido de este ejemplo puede ser de un fluido físico como el agua o el aire, o de un </w:t>
      </w:r>
      <w:hyperlink r:id="rId374" w:tooltip="Flujo" w:history="1">
        <w:r w:rsidRPr="00753ECC">
          <w:rPr>
            <w:rFonts w:ascii="Times New Roman" w:eastAsia="Times New Roman" w:hAnsi="Times New Roman" w:cs="Times New Roman"/>
            <w:color w:val="000000" w:themeColor="text1"/>
            <w:sz w:val="24"/>
            <w:szCs w:val="24"/>
            <w:lang w:val="es-ES" w:eastAsia="es-BO"/>
          </w:rPr>
          <w:t>flujo</w:t>
        </w:r>
      </w:hyperlink>
      <w:r w:rsidRPr="00753ECC">
        <w:rPr>
          <w:rFonts w:ascii="Times New Roman" w:eastAsia="Times New Roman" w:hAnsi="Times New Roman" w:cs="Times New Roman"/>
          <w:color w:val="000000" w:themeColor="text1"/>
          <w:sz w:val="24"/>
          <w:szCs w:val="24"/>
          <w:lang w:val="es-ES" w:eastAsia="es-BO"/>
        </w:rPr>
        <w:t xml:space="preserve"> eléctrico o magnético. Así, las integrales de superficie tienen aplicaciones en la </w:t>
      </w:r>
      <w:hyperlink r:id="rId375" w:tooltip="Física" w:history="1">
        <w:r w:rsidRPr="00753ECC">
          <w:rPr>
            <w:rFonts w:ascii="Times New Roman" w:eastAsia="Times New Roman" w:hAnsi="Times New Roman" w:cs="Times New Roman"/>
            <w:color w:val="000000" w:themeColor="text1"/>
            <w:sz w:val="24"/>
            <w:szCs w:val="24"/>
            <w:lang w:val="es-ES" w:eastAsia="es-BO"/>
          </w:rPr>
          <w:t>física</w:t>
        </w:r>
      </w:hyperlink>
      <w:r w:rsidRPr="00753ECC">
        <w:rPr>
          <w:rFonts w:ascii="Times New Roman" w:eastAsia="Times New Roman" w:hAnsi="Times New Roman" w:cs="Times New Roman"/>
          <w:color w:val="000000" w:themeColor="text1"/>
          <w:sz w:val="24"/>
          <w:szCs w:val="24"/>
          <w:lang w:val="es-ES" w:eastAsia="es-BO"/>
        </w:rPr>
        <w:t xml:space="preserve">, en particular en la </w:t>
      </w:r>
      <w:hyperlink r:id="rId376" w:tooltip="Teoría clásica (aún no redactado)" w:history="1">
        <w:r w:rsidRPr="00753ECC">
          <w:rPr>
            <w:rFonts w:ascii="Times New Roman" w:eastAsia="Times New Roman" w:hAnsi="Times New Roman" w:cs="Times New Roman"/>
            <w:color w:val="000000" w:themeColor="text1"/>
            <w:sz w:val="24"/>
            <w:szCs w:val="24"/>
            <w:lang w:val="es-ES" w:eastAsia="es-BO"/>
          </w:rPr>
          <w:t>teoría clásica</w:t>
        </w:r>
      </w:hyperlink>
      <w:r w:rsidRPr="00753ECC">
        <w:rPr>
          <w:rFonts w:ascii="Times New Roman" w:eastAsia="Times New Roman" w:hAnsi="Times New Roman" w:cs="Times New Roman"/>
          <w:color w:val="000000" w:themeColor="text1"/>
          <w:sz w:val="24"/>
          <w:szCs w:val="24"/>
          <w:lang w:val="es-ES" w:eastAsia="es-BO"/>
        </w:rPr>
        <w:t xml:space="preserve"> del </w:t>
      </w:r>
      <w:hyperlink r:id="rId377" w:tooltip="Electromagnetismo" w:history="1">
        <w:r w:rsidRPr="00753ECC">
          <w:rPr>
            <w:rFonts w:ascii="Times New Roman" w:eastAsia="Times New Roman" w:hAnsi="Times New Roman" w:cs="Times New Roman"/>
            <w:color w:val="000000" w:themeColor="text1"/>
            <w:sz w:val="24"/>
            <w:szCs w:val="24"/>
            <w:lang w:val="es-ES" w:eastAsia="es-BO"/>
          </w:rPr>
          <w:t>electromagnetismo</w:t>
        </w:r>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Integrales de formas diferenciales </w:t>
      </w:r>
      <w:r w:rsidRPr="00753ECC">
        <w:rPr>
          <w:rFonts w:ascii="Times New Roman" w:eastAsia="Times New Roman" w:hAnsi="Times New Roman" w:cs="Times New Roman"/>
          <w:color w:val="000000" w:themeColor="text1"/>
          <w:sz w:val="24"/>
          <w:lang w:val="es-ES" w:eastAsia="es-BO"/>
        </w:rPr>
        <w:t>[</w:t>
      </w:r>
      <w:hyperlink r:id="rId378" w:tooltip="Editar sección: Integrales de formas diferenciale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after="24"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1"/>
          <w:szCs w:val="21"/>
          <w:lang w:val="es-ES" w:eastAsia="es-BO"/>
        </w:rPr>
        <w:t>Artículo principal:</w:t>
      </w:r>
      <w:r w:rsidRPr="00753ECC">
        <w:rPr>
          <w:rFonts w:ascii="Times New Roman" w:eastAsia="Times New Roman" w:hAnsi="Times New Roman" w:cs="Times New Roman"/>
          <w:i/>
          <w:iCs/>
          <w:color w:val="000000" w:themeColor="text1"/>
          <w:sz w:val="24"/>
          <w:szCs w:val="24"/>
          <w:lang w:val="es-ES" w:eastAsia="es-BO"/>
        </w:rPr>
        <w:t xml:space="preserve"> </w:t>
      </w:r>
      <w:hyperlink r:id="rId379" w:tooltip="Forma diferencial" w:history="1">
        <w:r w:rsidRPr="00753ECC">
          <w:rPr>
            <w:rFonts w:ascii="Times New Roman" w:eastAsia="Times New Roman" w:hAnsi="Times New Roman" w:cs="Times New Roman"/>
            <w:i/>
            <w:iCs/>
            <w:color w:val="000000" w:themeColor="text1"/>
            <w:sz w:val="24"/>
            <w:szCs w:val="24"/>
            <w:lang w:val="es-ES" w:eastAsia="es-BO"/>
          </w:rPr>
          <w:t>Forma diferencial</w:t>
        </w:r>
      </w:hyperlink>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Una </w:t>
      </w:r>
      <w:hyperlink r:id="rId380" w:tooltip="Forma diferencial" w:history="1">
        <w:r w:rsidRPr="00753ECC">
          <w:rPr>
            <w:rFonts w:ascii="Times New Roman" w:eastAsia="Times New Roman" w:hAnsi="Times New Roman" w:cs="Times New Roman"/>
            <w:color w:val="000000" w:themeColor="text1"/>
            <w:sz w:val="24"/>
            <w:szCs w:val="24"/>
            <w:lang w:val="es-ES" w:eastAsia="es-BO"/>
          </w:rPr>
          <w:t>forma diferencial</w:t>
        </w:r>
      </w:hyperlink>
      <w:r w:rsidRPr="00753ECC">
        <w:rPr>
          <w:rFonts w:ascii="Times New Roman" w:eastAsia="Times New Roman" w:hAnsi="Times New Roman" w:cs="Times New Roman"/>
          <w:color w:val="000000" w:themeColor="text1"/>
          <w:sz w:val="24"/>
          <w:szCs w:val="24"/>
          <w:lang w:val="es-ES" w:eastAsia="es-BO"/>
        </w:rPr>
        <w:t xml:space="preserve"> es un concepto matemático en los campos del </w:t>
      </w:r>
      <w:hyperlink r:id="rId381" w:tooltip="Cálculo multivariable (aún no redactado)" w:history="1">
        <w:r w:rsidRPr="00753ECC">
          <w:rPr>
            <w:rFonts w:ascii="Times New Roman" w:eastAsia="Times New Roman" w:hAnsi="Times New Roman" w:cs="Times New Roman"/>
            <w:color w:val="000000" w:themeColor="text1"/>
            <w:sz w:val="24"/>
            <w:szCs w:val="24"/>
            <w:lang w:val="es-ES" w:eastAsia="es-BO"/>
          </w:rPr>
          <w:t xml:space="preserve">cálculo </w:t>
        </w:r>
        <w:proofErr w:type="spellStart"/>
        <w:r w:rsidRPr="00753ECC">
          <w:rPr>
            <w:rFonts w:ascii="Times New Roman" w:eastAsia="Times New Roman" w:hAnsi="Times New Roman" w:cs="Times New Roman"/>
            <w:color w:val="000000" w:themeColor="text1"/>
            <w:sz w:val="24"/>
            <w:szCs w:val="24"/>
            <w:lang w:val="es-ES" w:eastAsia="es-BO"/>
          </w:rPr>
          <w:t>multivariable</w:t>
        </w:r>
        <w:proofErr w:type="spellEnd"/>
      </w:hyperlink>
      <w:r w:rsidRPr="00753ECC">
        <w:rPr>
          <w:rFonts w:ascii="Times New Roman" w:eastAsia="Times New Roman" w:hAnsi="Times New Roman" w:cs="Times New Roman"/>
          <w:color w:val="000000" w:themeColor="text1"/>
          <w:sz w:val="24"/>
          <w:szCs w:val="24"/>
          <w:lang w:val="es-ES" w:eastAsia="es-BO"/>
        </w:rPr>
        <w:t xml:space="preserve">, </w:t>
      </w:r>
      <w:hyperlink r:id="rId382" w:tooltip="Topología diferencial" w:history="1">
        <w:r w:rsidRPr="00753ECC">
          <w:rPr>
            <w:rFonts w:ascii="Times New Roman" w:eastAsia="Times New Roman" w:hAnsi="Times New Roman" w:cs="Times New Roman"/>
            <w:color w:val="000000" w:themeColor="text1"/>
            <w:sz w:val="24"/>
            <w:szCs w:val="24"/>
            <w:lang w:val="es-ES" w:eastAsia="es-BO"/>
          </w:rPr>
          <w:t>topología diferencial</w:t>
        </w:r>
      </w:hyperlink>
      <w:r w:rsidRPr="00753ECC">
        <w:rPr>
          <w:rFonts w:ascii="Times New Roman" w:eastAsia="Times New Roman" w:hAnsi="Times New Roman" w:cs="Times New Roman"/>
          <w:color w:val="000000" w:themeColor="text1"/>
          <w:sz w:val="24"/>
          <w:szCs w:val="24"/>
          <w:lang w:val="es-ES" w:eastAsia="es-BO"/>
        </w:rPr>
        <w:t xml:space="preserve"> y </w:t>
      </w:r>
      <w:hyperlink r:id="rId383" w:tooltip="Tensor" w:history="1">
        <w:r w:rsidRPr="00753ECC">
          <w:rPr>
            <w:rFonts w:ascii="Times New Roman" w:eastAsia="Times New Roman" w:hAnsi="Times New Roman" w:cs="Times New Roman"/>
            <w:color w:val="000000" w:themeColor="text1"/>
            <w:sz w:val="24"/>
            <w:szCs w:val="24"/>
            <w:lang w:val="es-ES" w:eastAsia="es-BO"/>
          </w:rPr>
          <w:t>tensores</w:t>
        </w:r>
      </w:hyperlink>
      <w:r w:rsidRPr="00753ECC">
        <w:rPr>
          <w:rFonts w:ascii="Times New Roman" w:eastAsia="Times New Roman" w:hAnsi="Times New Roman" w:cs="Times New Roman"/>
          <w:color w:val="000000" w:themeColor="text1"/>
          <w:sz w:val="24"/>
          <w:szCs w:val="24"/>
          <w:lang w:val="es-ES" w:eastAsia="es-BO"/>
        </w:rPr>
        <w:t xml:space="preserve">. La notación moderna de las formas diferenciales, así como la idea de las formas diferenciales como el </w:t>
      </w:r>
      <w:hyperlink r:id="rId384" w:tooltip="Producto exterior" w:history="1">
        <w:r w:rsidRPr="00753ECC">
          <w:rPr>
            <w:rFonts w:ascii="Times New Roman" w:eastAsia="Times New Roman" w:hAnsi="Times New Roman" w:cs="Times New Roman"/>
            <w:color w:val="000000" w:themeColor="text1"/>
            <w:sz w:val="24"/>
            <w:szCs w:val="24"/>
            <w:lang w:val="es-ES" w:eastAsia="es-BO"/>
          </w:rPr>
          <w:t>producto exterior</w:t>
        </w:r>
      </w:hyperlink>
      <w:r w:rsidRPr="00753ECC">
        <w:rPr>
          <w:rFonts w:ascii="Times New Roman" w:eastAsia="Times New Roman" w:hAnsi="Times New Roman" w:cs="Times New Roman"/>
          <w:color w:val="000000" w:themeColor="text1"/>
          <w:sz w:val="24"/>
          <w:szCs w:val="24"/>
          <w:lang w:val="es-ES" w:eastAsia="es-BO"/>
        </w:rPr>
        <w:t xml:space="preserve"> de </w:t>
      </w:r>
      <w:hyperlink r:id="rId385" w:tooltip="Derivada exterior" w:history="1">
        <w:r w:rsidRPr="00753ECC">
          <w:rPr>
            <w:rFonts w:ascii="Times New Roman" w:eastAsia="Times New Roman" w:hAnsi="Times New Roman" w:cs="Times New Roman"/>
            <w:color w:val="000000" w:themeColor="text1"/>
            <w:sz w:val="24"/>
            <w:szCs w:val="24"/>
            <w:lang w:val="es-ES" w:eastAsia="es-BO"/>
          </w:rPr>
          <w:t>derivadas exteriores</w:t>
        </w:r>
      </w:hyperlink>
      <w:r w:rsidRPr="00753ECC">
        <w:rPr>
          <w:rFonts w:ascii="Times New Roman" w:eastAsia="Times New Roman" w:hAnsi="Times New Roman" w:cs="Times New Roman"/>
          <w:color w:val="000000" w:themeColor="text1"/>
          <w:sz w:val="24"/>
          <w:szCs w:val="24"/>
          <w:lang w:val="es-ES" w:eastAsia="es-BO"/>
        </w:rPr>
        <w:t xml:space="preserve"> formando un </w:t>
      </w:r>
      <w:hyperlink r:id="rId386" w:tooltip="Álgebra exterior" w:history="1">
        <w:r w:rsidRPr="00753ECC">
          <w:rPr>
            <w:rFonts w:ascii="Times New Roman" w:eastAsia="Times New Roman" w:hAnsi="Times New Roman" w:cs="Times New Roman"/>
            <w:color w:val="000000" w:themeColor="text1"/>
            <w:sz w:val="24"/>
            <w:szCs w:val="24"/>
            <w:lang w:val="es-ES" w:eastAsia="es-BO"/>
          </w:rPr>
          <w:t>álgebra exterior</w:t>
        </w:r>
      </w:hyperlink>
      <w:r w:rsidRPr="00753ECC">
        <w:rPr>
          <w:rFonts w:ascii="Times New Roman" w:eastAsia="Times New Roman" w:hAnsi="Times New Roman" w:cs="Times New Roman"/>
          <w:color w:val="000000" w:themeColor="text1"/>
          <w:sz w:val="24"/>
          <w:szCs w:val="24"/>
          <w:lang w:val="es-ES" w:eastAsia="es-BO"/>
        </w:rPr>
        <w:t xml:space="preserve">, fue presentada por </w:t>
      </w:r>
      <w:hyperlink r:id="rId387" w:tooltip="Élie Cartan" w:history="1">
        <w:proofErr w:type="spellStart"/>
        <w:r w:rsidRPr="00753ECC">
          <w:rPr>
            <w:rFonts w:ascii="Times New Roman" w:eastAsia="Times New Roman" w:hAnsi="Times New Roman" w:cs="Times New Roman"/>
            <w:color w:val="000000" w:themeColor="text1"/>
            <w:sz w:val="24"/>
            <w:szCs w:val="24"/>
            <w:lang w:val="es-ES" w:eastAsia="es-BO"/>
          </w:rPr>
          <w:t>Élie</w:t>
        </w:r>
        <w:proofErr w:type="spellEnd"/>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Cartan</w:t>
        </w:r>
        <w:proofErr w:type="spellEnd"/>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Se empieza trabajando en un </w:t>
      </w:r>
      <w:hyperlink r:id="rId388" w:tooltip="Conjunto abierto" w:history="1">
        <w:r w:rsidRPr="00753ECC">
          <w:rPr>
            <w:rFonts w:ascii="Times New Roman" w:eastAsia="Times New Roman" w:hAnsi="Times New Roman" w:cs="Times New Roman"/>
            <w:color w:val="000000" w:themeColor="text1"/>
            <w:sz w:val="24"/>
            <w:szCs w:val="24"/>
            <w:lang w:val="es-ES" w:eastAsia="es-BO"/>
          </w:rPr>
          <w:t>conjunto abierto</w:t>
        </w:r>
      </w:hyperlink>
      <w:r w:rsidRPr="00753ECC">
        <w:rPr>
          <w:rFonts w:ascii="Times New Roman" w:eastAsia="Times New Roman" w:hAnsi="Times New Roman" w:cs="Times New Roman"/>
          <w:color w:val="000000" w:themeColor="text1"/>
          <w:sz w:val="24"/>
          <w:szCs w:val="24"/>
          <w:lang w:val="es-ES" w:eastAsia="es-BO"/>
        </w:rPr>
        <w:t xml:space="preserve"> de </w:t>
      </w:r>
      <w:proofErr w:type="spellStart"/>
      <w:r w:rsidRPr="00753ECC">
        <w:rPr>
          <w:rFonts w:ascii="Times New Roman" w:eastAsia="Times New Roman" w:hAnsi="Times New Roman" w:cs="Times New Roman"/>
          <w:b/>
          <w:bCs/>
          <w:color w:val="000000" w:themeColor="text1"/>
          <w:sz w:val="24"/>
          <w:szCs w:val="24"/>
          <w:lang w:val="es-ES" w:eastAsia="es-BO"/>
        </w:rPr>
        <w:t>R</w:t>
      </w:r>
      <w:r w:rsidRPr="00753ECC">
        <w:rPr>
          <w:rFonts w:ascii="Times New Roman" w:eastAsia="Times New Roman" w:hAnsi="Times New Roman" w:cs="Times New Roman"/>
          <w:i/>
          <w:iCs/>
          <w:color w:val="000000" w:themeColor="text1"/>
          <w:sz w:val="24"/>
          <w:szCs w:val="24"/>
          <w:vertAlign w:val="superscript"/>
          <w:lang w:val="es-ES" w:eastAsia="es-BO"/>
        </w:rPr>
        <w:t>n</w:t>
      </w:r>
      <w:r w:rsidRPr="00753ECC">
        <w:rPr>
          <w:rFonts w:ascii="Times New Roman" w:eastAsia="Times New Roman" w:hAnsi="Times New Roman" w:cs="Times New Roman"/>
          <w:color w:val="000000" w:themeColor="text1"/>
          <w:sz w:val="24"/>
          <w:szCs w:val="24"/>
          <w:lang w:val="es-ES" w:eastAsia="es-BO"/>
        </w:rPr>
        <w:t>.</w:t>
      </w:r>
      <w:proofErr w:type="spellEnd"/>
      <w:r w:rsidRPr="00753ECC">
        <w:rPr>
          <w:rFonts w:ascii="Times New Roman" w:eastAsia="Times New Roman" w:hAnsi="Times New Roman" w:cs="Times New Roman"/>
          <w:color w:val="000000" w:themeColor="text1"/>
          <w:sz w:val="24"/>
          <w:szCs w:val="24"/>
          <w:lang w:val="es-ES" w:eastAsia="es-BO"/>
        </w:rPr>
        <w:t xml:space="preserve"> Una 0-forma se define como una </w:t>
      </w:r>
      <w:hyperlink r:id="rId389" w:tooltip="Función infinitamente derivable (aún no redactado)" w:history="1">
        <w:r w:rsidRPr="00753ECC">
          <w:rPr>
            <w:rFonts w:ascii="Times New Roman" w:eastAsia="Times New Roman" w:hAnsi="Times New Roman" w:cs="Times New Roman"/>
            <w:color w:val="000000" w:themeColor="text1"/>
            <w:sz w:val="24"/>
            <w:szCs w:val="24"/>
            <w:lang w:val="es-ES" w:eastAsia="es-BO"/>
          </w:rPr>
          <w:t>función infinitamente derivable</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Cuando se integra una </w:t>
      </w:r>
      <w:hyperlink r:id="rId390" w:tooltip="Función (matemáticas)" w:history="1">
        <w:r w:rsidRPr="00753ECC">
          <w:rPr>
            <w:rFonts w:ascii="Times New Roman" w:eastAsia="Times New Roman" w:hAnsi="Times New Roman" w:cs="Times New Roman"/>
            <w:color w:val="000000" w:themeColor="text1"/>
            <w:sz w:val="24"/>
            <w:szCs w:val="24"/>
            <w:lang w:val="es-ES" w:eastAsia="es-BO"/>
          </w:rPr>
          <w:t>función</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sobre un </w:t>
      </w:r>
      <w:proofErr w:type="spellStart"/>
      <w:r w:rsidRPr="00753ECC">
        <w:rPr>
          <w:rFonts w:ascii="Times New Roman" w:eastAsia="Times New Roman" w:hAnsi="Times New Roman" w:cs="Times New Roman"/>
          <w:color w:val="000000" w:themeColor="text1"/>
          <w:sz w:val="24"/>
          <w:szCs w:val="24"/>
          <w:lang w:val="es-ES" w:eastAsia="es-BO"/>
        </w:rPr>
        <w:t>subespacio</w:t>
      </w:r>
      <w:proofErr w:type="spellEnd"/>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i/>
          <w:iCs/>
          <w:color w:val="000000" w:themeColor="text1"/>
          <w:sz w:val="24"/>
          <w:szCs w:val="24"/>
          <w:lang w:val="es-ES" w:eastAsia="es-BO"/>
        </w:rPr>
        <w:t>m</w:t>
      </w:r>
      <w:r w:rsidRPr="00753ECC">
        <w:rPr>
          <w:rFonts w:ascii="Times New Roman" w:eastAsia="Times New Roman" w:hAnsi="Times New Roman" w:cs="Times New Roman"/>
          <w:color w:val="000000" w:themeColor="text1"/>
          <w:sz w:val="24"/>
          <w:szCs w:val="24"/>
          <w:lang w:val="es-ES" w:eastAsia="es-BO"/>
        </w:rPr>
        <w:t>-</w:t>
      </w:r>
      <w:hyperlink r:id="rId391" w:tooltip="Dimensión" w:history="1">
        <w:r w:rsidRPr="00753ECC">
          <w:rPr>
            <w:rFonts w:ascii="Times New Roman" w:eastAsia="Times New Roman" w:hAnsi="Times New Roman" w:cs="Times New Roman"/>
            <w:color w:val="000000" w:themeColor="text1"/>
            <w:sz w:val="24"/>
            <w:szCs w:val="24"/>
            <w:lang w:val="es-ES" w:eastAsia="es-BO"/>
          </w:rPr>
          <w:t>dimensional</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S</w:t>
      </w:r>
      <w:r w:rsidRPr="00753ECC">
        <w:rPr>
          <w:rFonts w:ascii="Times New Roman" w:eastAsia="Times New Roman" w:hAnsi="Times New Roman" w:cs="Times New Roman"/>
          <w:color w:val="000000" w:themeColor="text1"/>
          <w:sz w:val="24"/>
          <w:szCs w:val="24"/>
          <w:lang w:val="es-ES" w:eastAsia="es-BO"/>
        </w:rPr>
        <w:t xml:space="preserve"> de </w:t>
      </w:r>
      <w:r w:rsidRPr="00753ECC">
        <w:rPr>
          <w:rFonts w:ascii="Times New Roman" w:eastAsia="Times New Roman" w:hAnsi="Times New Roman" w:cs="Times New Roman"/>
          <w:b/>
          <w:bCs/>
          <w:color w:val="000000" w:themeColor="text1"/>
          <w:sz w:val="24"/>
          <w:szCs w:val="24"/>
          <w:lang w:val="es-ES" w:eastAsia="es-BO"/>
        </w:rPr>
        <w:t>R</w:t>
      </w:r>
      <w:r w:rsidRPr="00753ECC">
        <w:rPr>
          <w:rFonts w:ascii="Times New Roman" w:eastAsia="Times New Roman" w:hAnsi="Times New Roman" w:cs="Times New Roman"/>
          <w:i/>
          <w:iCs/>
          <w:color w:val="000000" w:themeColor="text1"/>
          <w:sz w:val="24"/>
          <w:szCs w:val="24"/>
          <w:vertAlign w:val="superscript"/>
          <w:lang w:val="es-ES" w:eastAsia="es-BO"/>
        </w:rPr>
        <w:t>n</w:t>
      </w:r>
      <w:r w:rsidRPr="00753ECC">
        <w:rPr>
          <w:rFonts w:ascii="Times New Roman" w:eastAsia="Times New Roman" w:hAnsi="Times New Roman" w:cs="Times New Roman"/>
          <w:color w:val="000000" w:themeColor="text1"/>
          <w:sz w:val="24"/>
          <w:szCs w:val="24"/>
          <w:lang w:val="es-ES" w:eastAsia="es-BO"/>
        </w:rPr>
        <w:t>, se escribe como</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285875" cy="361950"/>
            <wp:effectExtent l="19050" t="0" r="9525" b="0"/>
            <wp:docPr id="87" name="Imagen 87" descr="\int_S f\,dx^1 \cdots dx^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int_S f\,dx^1 \cdots dx^m."/>
                    <pic:cNvPicPr>
                      <a:picLocks noChangeAspect="1" noChangeArrowheads="1"/>
                    </pic:cNvPicPr>
                  </pic:nvPicPr>
                  <pic:blipFill>
                    <a:blip r:embed="rId392"/>
                    <a:srcRect/>
                    <a:stretch>
                      <a:fillRect/>
                    </a:stretch>
                  </pic:blipFill>
                  <pic:spPr bwMode="auto">
                    <a:xfrm>
                      <a:off x="0" y="0"/>
                      <a:ext cx="1285875" cy="36195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(Los superíndices no son exponentes.) Se puede considerar que </w:t>
      </w:r>
      <w:r w:rsidRPr="00753ECC">
        <w:rPr>
          <w:rFonts w:ascii="Times New Roman" w:eastAsia="Times New Roman" w:hAnsi="Times New Roman" w:cs="Times New Roman"/>
          <w:i/>
          <w:iCs/>
          <w:color w:val="000000" w:themeColor="text1"/>
          <w:sz w:val="24"/>
          <w:szCs w:val="24"/>
          <w:lang w:val="es-ES" w:eastAsia="es-BO"/>
        </w:rPr>
        <w:t>dx</w:t>
      </w:r>
      <w:r w:rsidRPr="00753ECC">
        <w:rPr>
          <w:rFonts w:ascii="Times New Roman" w:eastAsia="Times New Roman" w:hAnsi="Times New Roman" w:cs="Times New Roman"/>
          <w:color w:val="000000" w:themeColor="text1"/>
          <w:sz w:val="24"/>
          <w:szCs w:val="24"/>
          <w:vertAlign w:val="superscript"/>
          <w:lang w:val="es-ES" w:eastAsia="es-BO"/>
        </w:rPr>
        <w:t>1</w:t>
      </w:r>
      <w:r w:rsidRPr="00753ECC">
        <w:rPr>
          <w:rFonts w:ascii="Times New Roman" w:eastAsia="Times New Roman" w:hAnsi="Times New Roman" w:cs="Times New Roman"/>
          <w:color w:val="000000" w:themeColor="text1"/>
          <w:sz w:val="24"/>
          <w:szCs w:val="24"/>
          <w:lang w:val="es-ES" w:eastAsia="es-BO"/>
        </w:rPr>
        <w:t xml:space="preserve"> hasta </w:t>
      </w:r>
      <w:proofErr w:type="spellStart"/>
      <w:r w:rsidRPr="00753ECC">
        <w:rPr>
          <w:rFonts w:ascii="Times New Roman" w:eastAsia="Times New Roman" w:hAnsi="Times New Roman" w:cs="Times New Roman"/>
          <w:i/>
          <w:iCs/>
          <w:color w:val="000000" w:themeColor="text1"/>
          <w:sz w:val="24"/>
          <w:szCs w:val="24"/>
          <w:lang w:val="es-ES" w:eastAsia="es-BO"/>
        </w:rPr>
        <w:t>dx</w:t>
      </w:r>
      <w:r w:rsidRPr="00753ECC">
        <w:rPr>
          <w:rFonts w:ascii="Times New Roman" w:eastAsia="Times New Roman" w:hAnsi="Times New Roman" w:cs="Times New Roman"/>
          <w:i/>
          <w:iCs/>
          <w:color w:val="000000" w:themeColor="text1"/>
          <w:sz w:val="24"/>
          <w:szCs w:val="24"/>
          <w:vertAlign w:val="superscript"/>
          <w:lang w:val="es-ES" w:eastAsia="es-BO"/>
        </w:rPr>
        <w:t>n</w:t>
      </w:r>
      <w:proofErr w:type="spellEnd"/>
      <w:r w:rsidRPr="00753ECC">
        <w:rPr>
          <w:rFonts w:ascii="Times New Roman" w:eastAsia="Times New Roman" w:hAnsi="Times New Roman" w:cs="Times New Roman"/>
          <w:color w:val="000000" w:themeColor="text1"/>
          <w:sz w:val="24"/>
          <w:szCs w:val="24"/>
          <w:lang w:val="es-ES" w:eastAsia="es-BO"/>
        </w:rPr>
        <w:t xml:space="preserve"> son objetos formales ellos mismos, más que etiquetas añadidas para hacer que la integral se asemeje a los sumatorios de </w:t>
      </w:r>
      <w:hyperlink r:id="rId393" w:tooltip="Sumatorio de Riemann (aún no redactado)" w:history="1">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hyperlink>
      <w:r w:rsidRPr="00753ECC">
        <w:rPr>
          <w:rFonts w:ascii="Times New Roman" w:eastAsia="Times New Roman" w:hAnsi="Times New Roman" w:cs="Times New Roman"/>
          <w:color w:val="000000" w:themeColor="text1"/>
          <w:sz w:val="24"/>
          <w:szCs w:val="24"/>
          <w:lang w:val="es-ES" w:eastAsia="es-BO"/>
        </w:rPr>
        <w:t xml:space="preserve">. De forma alternativa se pueden ver como </w:t>
      </w:r>
      <w:hyperlink r:id="rId394" w:tooltip="Covector" w:history="1">
        <w:proofErr w:type="spellStart"/>
        <w:r w:rsidRPr="00753ECC">
          <w:rPr>
            <w:rFonts w:ascii="Times New Roman" w:eastAsia="Times New Roman" w:hAnsi="Times New Roman" w:cs="Times New Roman"/>
            <w:color w:val="000000" w:themeColor="text1"/>
            <w:sz w:val="24"/>
            <w:szCs w:val="24"/>
            <w:lang w:val="es-ES" w:eastAsia="es-BO"/>
          </w:rPr>
          <w:t>covectores</w:t>
        </w:r>
        <w:proofErr w:type="spellEnd"/>
      </w:hyperlink>
      <w:r w:rsidRPr="00753ECC">
        <w:rPr>
          <w:rFonts w:ascii="Times New Roman" w:eastAsia="Times New Roman" w:hAnsi="Times New Roman" w:cs="Times New Roman"/>
          <w:color w:val="000000" w:themeColor="text1"/>
          <w:sz w:val="24"/>
          <w:szCs w:val="24"/>
          <w:lang w:val="es-ES" w:eastAsia="es-BO"/>
        </w:rPr>
        <w:t xml:space="preserve">, y por lo tanto como una </w:t>
      </w:r>
      <w:hyperlink r:id="rId395" w:tooltip="Medida (matemáticas) (aún no redactado)" w:history="1">
        <w:r w:rsidRPr="00753ECC">
          <w:rPr>
            <w:rFonts w:ascii="Times New Roman" w:eastAsia="Times New Roman" w:hAnsi="Times New Roman" w:cs="Times New Roman"/>
            <w:color w:val="000000" w:themeColor="text1"/>
            <w:sz w:val="24"/>
            <w:szCs w:val="24"/>
            <w:lang w:val="es-ES" w:eastAsia="es-BO"/>
          </w:rPr>
          <w:t>medida</w:t>
        </w:r>
      </w:hyperlink>
      <w:r w:rsidRPr="00753ECC">
        <w:rPr>
          <w:rFonts w:ascii="Times New Roman" w:eastAsia="Times New Roman" w:hAnsi="Times New Roman" w:cs="Times New Roman"/>
          <w:color w:val="000000" w:themeColor="text1"/>
          <w:sz w:val="24"/>
          <w:szCs w:val="24"/>
          <w:lang w:val="es-ES" w:eastAsia="es-BO"/>
        </w:rPr>
        <w:t xml:space="preserve"> de la "densidad" (integrable en un sentido general). A </w:t>
      </w:r>
      <w:r w:rsidRPr="00753ECC">
        <w:rPr>
          <w:rFonts w:ascii="Times New Roman" w:eastAsia="Times New Roman" w:hAnsi="Times New Roman" w:cs="Times New Roman"/>
          <w:i/>
          <w:iCs/>
          <w:color w:val="000000" w:themeColor="text1"/>
          <w:sz w:val="24"/>
          <w:szCs w:val="24"/>
          <w:lang w:val="es-ES" w:eastAsia="es-BO"/>
        </w:rPr>
        <w:t>dx</w:t>
      </w:r>
      <w:r w:rsidRPr="00753ECC">
        <w:rPr>
          <w:rFonts w:ascii="Times New Roman" w:eastAsia="Times New Roman" w:hAnsi="Times New Roman" w:cs="Times New Roman"/>
          <w:color w:val="000000" w:themeColor="text1"/>
          <w:sz w:val="24"/>
          <w:szCs w:val="24"/>
          <w:vertAlign w:val="superscript"/>
          <w:lang w:val="es-ES" w:eastAsia="es-BO"/>
        </w:rPr>
        <w:t>1</w:t>
      </w:r>
      <w:proofErr w:type="gramStart"/>
      <w:r w:rsidRPr="00753ECC">
        <w:rPr>
          <w:rFonts w:ascii="Times New Roman" w:eastAsia="Times New Roman" w:hAnsi="Times New Roman" w:cs="Times New Roman"/>
          <w:color w:val="000000" w:themeColor="text1"/>
          <w:sz w:val="24"/>
          <w:szCs w:val="24"/>
          <w:lang w:val="es-ES" w:eastAsia="es-BO"/>
        </w:rPr>
        <w:t>, …</w:t>
      </w:r>
      <w:proofErr w:type="gramEnd"/>
      <w:r w:rsidRPr="00753ECC">
        <w:rPr>
          <w:rFonts w:ascii="Times New Roman" w:eastAsia="Times New Roman" w:hAnsi="Times New Roman" w:cs="Times New Roman"/>
          <w:color w:val="000000" w:themeColor="text1"/>
          <w:sz w:val="24"/>
          <w:szCs w:val="24"/>
          <w:lang w:val="es-ES" w:eastAsia="es-BO"/>
        </w:rPr>
        <w:t>,</w:t>
      </w:r>
      <w:proofErr w:type="spellStart"/>
      <w:r w:rsidRPr="00753ECC">
        <w:rPr>
          <w:rFonts w:ascii="Times New Roman" w:eastAsia="Times New Roman" w:hAnsi="Times New Roman" w:cs="Times New Roman"/>
          <w:i/>
          <w:iCs/>
          <w:color w:val="000000" w:themeColor="text1"/>
          <w:sz w:val="24"/>
          <w:szCs w:val="24"/>
          <w:lang w:val="es-ES" w:eastAsia="es-BO"/>
        </w:rPr>
        <w:t>dx</w:t>
      </w:r>
      <w:r w:rsidRPr="00753ECC">
        <w:rPr>
          <w:rFonts w:ascii="Times New Roman" w:eastAsia="Times New Roman" w:hAnsi="Times New Roman" w:cs="Times New Roman"/>
          <w:i/>
          <w:iCs/>
          <w:color w:val="000000" w:themeColor="text1"/>
          <w:sz w:val="24"/>
          <w:szCs w:val="24"/>
          <w:vertAlign w:val="superscript"/>
          <w:lang w:val="es-ES" w:eastAsia="es-BO"/>
        </w:rPr>
        <w:t>n</w:t>
      </w:r>
      <w:proofErr w:type="spellEnd"/>
      <w:r w:rsidRPr="00753ECC">
        <w:rPr>
          <w:rFonts w:ascii="Times New Roman" w:eastAsia="Times New Roman" w:hAnsi="Times New Roman" w:cs="Times New Roman"/>
          <w:color w:val="000000" w:themeColor="text1"/>
          <w:sz w:val="24"/>
          <w:szCs w:val="24"/>
          <w:lang w:val="es-ES" w:eastAsia="es-BO"/>
        </w:rPr>
        <w:t xml:space="preserve"> se las denomina </w:t>
      </w:r>
      <w:hyperlink r:id="rId396" w:tooltip="1-forma" w:history="1">
        <w:r w:rsidRPr="00753ECC">
          <w:rPr>
            <w:rFonts w:ascii="Times New Roman" w:eastAsia="Times New Roman" w:hAnsi="Times New Roman" w:cs="Times New Roman"/>
            <w:color w:val="000000" w:themeColor="text1"/>
            <w:sz w:val="24"/>
            <w:szCs w:val="24"/>
            <w:lang w:val="es-ES" w:eastAsia="es-BO"/>
          </w:rPr>
          <w:t>1-formas</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básicas</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Se define el conjunto de todos estos productos como las 2-</w:t>
      </w:r>
      <w:r w:rsidRPr="00753ECC">
        <w:rPr>
          <w:rFonts w:ascii="Times New Roman" w:eastAsia="Times New Roman" w:hAnsi="Times New Roman" w:cs="Times New Roman"/>
          <w:i/>
          <w:iCs/>
          <w:color w:val="000000" w:themeColor="text1"/>
          <w:sz w:val="24"/>
          <w:szCs w:val="24"/>
          <w:lang w:val="es-ES" w:eastAsia="es-BO"/>
        </w:rPr>
        <w:t>formas</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básicas</w:t>
      </w:r>
      <w:r w:rsidRPr="00753ECC">
        <w:rPr>
          <w:rFonts w:ascii="Times New Roman" w:eastAsia="Times New Roman" w:hAnsi="Times New Roman" w:cs="Times New Roman"/>
          <w:color w:val="000000" w:themeColor="text1"/>
          <w:sz w:val="24"/>
          <w:szCs w:val="24"/>
          <w:lang w:val="es-ES" w:eastAsia="es-BO"/>
        </w:rPr>
        <w:t xml:space="preserve">, y de forma similar se define el conjunto de los productos de la forma </w:t>
      </w:r>
      <w:proofErr w:type="spellStart"/>
      <w:r w:rsidRPr="00753ECC">
        <w:rPr>
          <w:rFonts w:ascii="Times New Roman" w:eastAsia="Times New Roman" w:hAnsi="Times New Roman" w:cs="Times New Roman"/>
          <w:i/>
          <w:iCs/>
          <w:color w:val="000000" w:themeColor="text1"/>
          <w:sz w:val="24"/>
          <w:szCs w:val="24"/>
          <w:lang w:val="es-ES" w:eastAsia="es-BO"/>
        </w:rPr>
        <w:t>dx</w:t>
      </w:r>
      <w:r w:rsidRPr="00753ECC">
        <w:rPr>
          <w:rFonts w:ascii="Times New Roman" w:eastAsia="Times New Roman" w:hAnsi="Times New Roman" w:cs="Times New Roman"/>
          <w:i/>
          <w:iCs/>
          <w:color w:val="000000" w:themeColor="text1"/>
          <w:sz w:val="24"/>
          <w:szCs w:val="24"/>
          <w:vertAlign w:val="superscript"/>
          <w:lang w:val="es-ES" w:eastAsia="es-BO"/>
        </w:rPr>
        <w:t>a</w:t>
      </w:r>
      <w:r w:rsidRPr="00753ECC">
        <w:rPr>
          <w:rFonts w:ascii="Cambria Math" w:eastAsia="Times New Roman" w:hAnsi="Cambria Math" w:cs="Cambria Math"/>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dx</w:t>
      </w:r>
      <w:r w:rsidRPr="00753ECC">
        <w:rPr>
          <w:rFonts w:ascii="Times New Roman" w:eastAsia="Times New Roman" w:hAnsi="Times New Roman" w:cs="Times New Roman"/>
          <w:i/>
          <w:iCs/>
          <w:color w:val="000000" w:themeColor="text1"/>
          <w:sz w:val="24"/>
          <w:szCs w:val="24"/>
          <w:vertAlign w:val="superscript"/>
          <w:lang w:val="es-ES" w:eastAsia="es-BO"/>
        </w:rPr>
        <w:t>b</w:t>
      </w:r>
      <w:r w:rsidRPr="00753ECC">
        <w:rPr>
          <w:rFonts w:ascii="Cambria Math" w:eastAsia="Times New Roman" w:hAnsi="Cambria Math" w:cs="Cambria Math"/>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dx</w:t>
      </w:r>
      <w:r w:rsidRPr="00753ECC">
        <w:rPr>
          <w:rFonts w:ascii="Times New Roman" w:eastAsia="Times New Roman" w:hAnsi="Times New Roman" w:cs="Times New Roman"/>
          <w:i/>
          <w:iCs/>
          <w:color w:val="000000" w:themeColor="text1"/>
          <w:sz w:val="24"/>
          <w:szCs w:val="24"/>
          <w:vertAlign w:val="superscript"/>
          <w:lang w:val="es-ES" w:eastAsia="es-BO"/>
        </w:rPr>
        <w:t>c</w:t>
      </w:r>
      <w:proofErr w:type="spellEnd"/>
      <w:r w:rsidRPr="00753ECC">
        <w:rPr>
          <w:rFonts w:ascii="Times New Roman" w:eastAsia="Times New Roman" w:hAnsi="Times New Roman" w:cs="Times New Roman"/>
          <w:color w:val="000000" w:themeColor="text1"/>
          <w:sz w:val="24"/>
          <w:szCs w:val="24"/>
          <w:lang w:val="es-ES" w:eastAsia="es-BO"/>
        </w:rPr>
        <w:t xml:space="preserve"> como las 3-</w:t>
      </w:r>
      <w:r w:rsidRPr="00753ECC">
        <w:rPr>
          <w:rFonts w:ascii="Times New Roman" w:eastAsia="Times New Roman" w:hAnsi="Times New Roman" w:cs="Times New Roman"/>
          <w:i/>
          <w:iCs/>
          <w:color w:val="000000" w:themeColor="text1"/>
          <w:sz w:val="24"/>
          <w:szCs w:val="24"/>
          <w:lang w:val="es-ES" w:eastAsia="es-BO"/>
        </w:rPr>
        <w:t>formas</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básicas</w:t>
      </w:r>
      <w:r w:rsidRPr="00753ECC">
        <w:rPr>
          <w:rFonts w:ascii="Times New Roman" w:eastAsia="Times New Roman" w:hAnsi="Times New Roman" w:cs="Times New Roman"/>
          <w:color w:val="000000" w:themeColor="text1"/>
          <w:sz w:val="24"/>
          <w:szCs w:val="24"/>
          <w:lang w:val="es-ES" w:eastAsia="es-BO"/>
        </w:rPr>
        <w:t xml:space="preserve">. Una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xml:space="preserve">-forma general es por lo tanto una suma ponderada de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xml:space="preserve">formas básicas, donde los pesos son las funciones infinitamente derivables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Todas juntas forman un </w:t>
      </w:r>
      <w:hyperlink r:id="rId397" w:tooltip="Espacio vectorial" w:history="1">
        <w:r w:rsidRPr="00753ECC">
          <w:rPr>
            <w:rFonts w:ascii="Times New Roman" w:eastAsia="Times New Roman" w:hAnsi="Times New Roman" w:cs="Times New Roman"/>
            <w:color w:val="000000" w:themeColor="text1"/>
            <w:sz w:val="24"/>
            <w:szCs w:val="24"/>
            <w:lang w:val="es-ES" w:eastAsia="es-BO"/>
          </w:rPr>
          <w:t>espacio vectorial</w:t>
        </w:r>
      </w:hyperlink>
      <w:r w:rsidRPr="00753ECC">
        <w:rPr>
          <w:rFonts w:ascii="Times New Roman" w:eastAsia="Times New Roman" w:hAnsi="Times New Roman" w:cs="Times New Roman"/>
          <w:color w:val="000000" w:themeColor="text1"/>
          <w:sz w:val="24"/>
          <w:szCs w:val="24"/>
          <w:lang w:val="es-ES" w:eastAsia="es-BO"/>
        </w:rPr>
        <w:t xml:space="preserve">, siendo las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xml:space="preserve">-formas básicas los vectores base, y las 0-formas (funciones infinitamente derivables) el campo de escalares. El producto exterior se extiende a las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xml:space="preserve">-formas de la forma natural. Sobre </w:t>
      </w:r>
      <w:r w:rsidRPr="00753ECC">
        <w:rPr>
          <w:rFonts w:ascii="Times New Roman" w:eastAsia="Times New Roman" w:hAnsi="Times New Roman" w:cs="Times New Roman"/>
          <w:b/>
          <w:bCs/>
          <w:color w:val="000000" w:themeColor="text1"/>
          <w:sz w:val="24"/>
          <w:szCs w:val="24"/>
          <w:lang w:val="es-ES" w:eastAsia="es-BO"/>
        </w:rPr>
        <w:t>R</w:t>
      </w:r>
      <w:r w:rsidRPr="00753ECC">
        <w:rPr>
          <w:rFonts w:ascii="Times New Roman" w:eastAsia="Times New Roman" w:hAnsi="Times New Roman" w:cs="Times New Roman"/>
          <w:i/>
          <w:iCs/>
          <w:color w:val="000000" w:themeColor="text1"/>
          <w:sz w:val="24"/>
          <w:szCs w:val="24"/>
          <w:vertAlign w:val="superscript"/>
          <w:lang w:val="es-ES" w:eastAsia="es-BO"/>
        </w:rPr>
        <w:t>n</w:t>
      </w:r>
      <w:r w:rsidRPr="00753ECC">
        <w:rPr>
          <w:rFonts w:ascii="Times New Roman" w:eastAsia="Times New Roman" w:hAnsi="Times New Roman" w:cs="Times New Roman"/>
          <w:color w:val="000000" w:themeColor="text1"/>
          <w:sz w:val="24"/>
          <w:szCs w:val="24"/>
          <w:lang w:val="es-ES" w:eastAsia="es-BO"/>
        </w:rPr>
        <w:t xml:space="preserve"> como máximo </w:t>
      </w:r>
      <w:r w:rsidRPr="00753ECC">
        <w:rPr>
          <w:rFonts w:ascii="Times New Roman" w:eastAsia="Times New Roman" w:hAnsi="Times New Roman" w:cs="Times New Roman"/>
          <w:i/>
          <w:iCs/>
          <w:color w:val="000000" w:themeColor="text1"/>
          <w:sz w:val="24"/>
          <w:szCs w:val="24"/>
          <w:lang w:val="es-ES" w:eastAsia="es-BO"/>
        </w:rPr>
        <w:t>n</w:t>
      </w:r>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covectores</w:t>
      </w:r>
      <w:proofErr w:type="spellEnd"/>
      <w:r w:rsidRPr="00753ECC">
        <w:rPr>
          <w:rFonts w:ascii="Times New Roman" w:eastAsia="Times New Roman" w:hAnsi="Times New Roman" w:cs="Times New Roman"/>
          <w:color w:val="000000" w:themeColor="text1"/>
          <w:sz w:val="24"/>
          <w:szCs w:val="24"/>
          <w:lang w:val="es-ES" w:eastAsia="es-BO"/>
        </w:rPr>
        <w:t xml:space="preserve"> pueden ser linealmente independientes, y así una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xml:space="preserve">forma con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&gt; </w:t>
      </w:r>
      <w:r w:rsidRPr="00753ECC">
        <w:rPr>
          <w:rFonts w:ascii="Times New Roman" w:eastAsia="Times New Roman" w:hAnsi="Times New Roman" w:cs="Times New Roman"/>
          <w:i/>
          <w:iCs/>
          <w:color w:val="000000" w:themeColor="text1"/>
          <w:sz w:val="24"/>
          <w:szCs w:val="24"/>
          <w:lang w:val="es-ES" w:eastAsia="es-BO"/>
        </w:rPr>
        <w:t>n</w:t>
      </w:r>
      <w:r w:rsidRPr="00753ECC">
        <w:rPr>
          <w:rFonts w:ascii="Times New Roman" w:eastAsia="Times New Roman" w:hAnsi="Times New Roman" w:cs="Times New Roman"/>
          <w:color w:val="000000" w:themeColor="text1"/>
          <w:sz w:val="24"/>
          <w:szCs w:val="24"/>
          <w:lang w:val="es-ES" w:eastAsia="es-BO"/>
        </w:rPr>
        <w:t xml:space="preserve"> será siempre cero por la propiedad alternante.</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Además del producto exterior, también existe el operador </w:t>
      </w:r>
      <w:hyperlink r:id="rId398" w:tooltip="Derivada exterior" w:history="1">
        <w:r w:rsidRPr="00753ECC">
          <w:rPr>
            <w:rFonts w:ascii="Times New Roman" w:eastAsia="Times New Roman" w:hAnsi="Times New Roman" w:cs="Times New Roman"/>
            <w:color w:val="000000" w:themeColor="text1"/>
            <w:sz w:val="24"/>
            <w:szCs w:val="24"/>
            <w:lang w:val="es-ES" w:eastAsia="es-BO"/>
          </w:rPr>
          <w:t>derivada exterior</w:t>
        </w:r>
      </w:hyperlink>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b/>
          <w:bCs/>
          <w:color w:val="000000" w:themeColor="text1"/>
          <w:sz w:val="24"/>
          <w:szCs w:val="24"/>
          <w:lang w:val="es-ES" w:eastAsia="es-BO"/>
        </w:rPr>
        <w:t>d</w:t>
      </w:r>
      <w:r w:rsidRPr="00753ECC">
        <w:rPr>
          <w:rFonts w:ascii="Times New Roman" w:eastAsia="Times New Roman" w:hAnsi="Times New Roman" w:cs="Times New Roman"/>
          <w:color w:val="000000" w:themeColor="text1"/>
          <w:sz w:val="24"/>
          <w:szCs w:val="24"/>
          <w:lang w:val="es-ES" w:eastAsia="es-BO"/>
        </w:rPr>
        <w:t xml:space="preserve">. Este operador hace corresponder a las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-formas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xml:space="preserve">+1)-formas. Para una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xml:space="preserve">-forma ω =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i/>
          <w:iCs/>
          <w:color w:val="000000" w:themeColor="text1"/>
          <w:sz w:val="24"/>
          <w:szCs w:val="24"/>
          <w:lang w:val="es-ES" w:eastAsia="es-BO"/>
        </w:rPr>
        <w:t>dx</w:t>
      </w:r>
      <w:r w:rsidRPr="00753ECC">
        <w:rPr>
          <w:rFonts w:ascii="Times New Roman" w:eastAsia="Times New Roman" w:hAnsi="Times New Roman" w:cs="Times New Roman"/>
          <w:i/>
          <w:iCs/>
          <w:color w:val="000000" w:themeColor="text1"/>
          <w:sz w:val="24"/>
          <w:szCs w:val="24"/>
          <w:vertAlign w:val="superscript"/>
          <w:lang w:val="es-ES" w:eastAsia="es-BO"/>
        </w:rPr>
        <w:t>a</w:t>
      </w:r>
      <w:proofErr w:type="spellEnd"/>
      <w:r w:rsidRPr="00753ECC">
        <w:rPr>
          <w:rFonts w:ascii="Times New Roman" w:eastAsia="Times New Roman" w:hAnsi="Times New Roman" w:cs="Times New Roman"/>
          <w:color w:val="000000" w:themeColor="text1"/>
          <w:sz w:val="24"/>
          <w:szCs w:val="24"/>
          <w:lang w:val="es-ES" w:eastAsia="es-BO"/>
        </w:rPr>
        <w:t xml:space="preserve"> sobre </w:t>
      </w:r>
      <w:r w:rsidRPr="00753ECC">
        <w:rPr>
          <w:rFonts w:ascii="Times New Roman" w:eastAsia="Times New Roman" w:hAnsi="Times New Roman" w:cs="Times New Roman"/>
          <w:b/>
          <w:bCs/>
          <w:color w:val="000000" w:themeColor="text1"/>
          <w:sz w:val="24"/>
          <w:szCs w:val="24"/>
          <w:lang w:val="es-ES" w:eastAsia="es-BO"/>
        </w:rPr>
        <w:t>R</w:t>
      </w:r>
      <w:r w:rsidRPr="00753ECC">
        <w:rPr>
          <w:rFonts w:ascii="Times New Roman" w:eastAsia="Times New Roman" w:hAnsi="Times New Roman" w:cs="Times New Roman"/>
          <w:i/>
          <w:iCs/>
          <w:color w:val="000000" w:themeColor="text1"/>
          <w:sz w:val="24"/>
          <w:szCs w:val="24"/>
          <w:vertAlign w:val="superscript"/>
          <w:lang w:val="es-ES" w:eastAsia="es-BO"/>
        </w:rPr>
        <w:t>n</w:t>
      </w:r>
      <w:r w:rsidRPr="00753ECC">
        <w:rPr>
          <w:rFonts w:ascii="Times New Roman" w:eastAsia="Times New Roman" w:hAnsi="Times New Roman" w:cs="Times New Roman"/>
          <w:color w:val="000000" w:themeColor="text1"/>
          <w:sz w:val="24"/>
          <w:szCs w:val="24"/>
          <w:lang w:val="es-ES" w:eastAsia="es-BO"/>
        </w:rPr>
        <w:t xml:space="preserve">, se define la acción de </w:t>
      </w:r>
      <w:r w:rsidRPr="00753ECC">
        <w:rPr>
          <w:rFonts w:ascii="Times New Roman" w:eastAsia="Times New Roman" w:hAnsi="Times New Roman" w:cs="Times New Roman"/>
          <w:b/>
          <w:bCs/>
          <w:color w:val="000000" w:themeColor="text1"/>
          <w:sz w:val="24"/>
          <w:szCs w:val="24"/>
          <w:lang w:val="es-ES" w:eastAsia="es-BO"/>
        </w:rPr>
        <w:t>d</w:t>
      </w:r>
      <w:r w:rsidRPr="00753ECC">
        <w:rPr>
          <w:rFonts w:ascii="Times New Roman" w:eastAsia="Times New Roman" w:hAnsi="Times New Roman" w:cs="Times New Roman"/>
          <w:color w:val="000000" w:themeColor="text1"/>
          <w:sz w:val="24"/>
          <w:szCs w:val="24"/>
          <w:lang w:val="es-ES" w:eastAsia="es-BO"/>
        </w:rPr>
        <w:t xml:space="preserve"> por:</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889125" cy="522605"/>
            <wp:effectExtent l="19050" t="0" r="0" b="0"/>
            <wp:docPr id="88" name="Imagen 88" descr="{\bold d}{\omega} = \sum_{i=1}^n \frac{\partial f}{\partial x_i} dx^i \wedge d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bold d}{\omega} = \sum_{i=1}^n \frac{\partial f}{\partial x_i} dx^i \wedge dx^a."/>
                    <pic:cNvPicPr>
                      <a:picLocks noChangeAspect="1" noChangeArrowheads="1"/>
                    </pic:cNvPicPr>
                  </pic:nvPicPr>
                  <pic:blipFill>
                    <a:blip r:embed="rId399"/>
                    <a:srcRect/>
                    <a:stretch>
                      <a:fillRect/>
                    </a:stretch>
                  </pic:blipFill>
                  <pic:spPr bwMode="auto">
                    <a:xfrm>
                      <a:off x="0" y="0"/>
                      <a:ext cx="1889125" cy="522605"/>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con</w:t>
      </w:r>
      <w:proofErr w:type="gramEnd"/>
      <w:r w:rsidRPr="00753ECC">
        <w:rPr>
          <w:rFonts w:ascii="Times New Roman" w:eastAsia="Times New Roman" w:hAnsi="Times New Roman" w:cs="Times New Roman"/>
          <w:color w:val="000000" w:themeColor="text1"/>
          <w:sz w:val="24"/>
          <w:szCs w:val="24"/>
          <w:lang w:val="es-ES" w:eastAsia="es-BO"/>
        </w:rPr>
        <w:t xml:space="preserve"> extensión a las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-formas generales que se dan linealmente.</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lastRenderedPageBreak/>
        <w:t xml:space="preserve">Este planteamiento más general permite un enfoque de la integración sobre </w:t>
      </w:r>
      <w:hyperlink r:id="rId400" w:tooltip="Variedad diferenciable" w:history="1">
        <w:r w:rsidRPr="00753ECC">
          <w:rPr>
            <w:rFonts w:ascii="Times New Roman" w:eastAsia="Times New Roman" w:hAnsi="Times New Roman" w:cs="Times New Roman"/>
            <w:color w:val="000000" w:themeColor="text1"/>
            <w:sz w:val="24"/>
            <w:szCs w:val="24"/>
            <w:lang w:val="es-ES" w:eastAsia="es-BO"/>
          </w:rPr>
          <w:t>variedades</w:t>
        </w:r>
      </w:hyperlink>
      <w:r w:rsidRPr="00753ECC">
        <w:rPr>
          <w:rFonts w:ascii="Times New Roman" w:eastAsia="Times New Roman" w:hAnsi="Times New Roman" w:cs="Times New Roman"/>
          <w:color w:val="000000" w:themeColor="text1"/>
          <w:sz w:val="24"/>
          <w:szCs w:val="24"/>
          <w:lang w:val="es-ES" w:eastAsia="es-BO"/>
        </w:rPr>
        <w:t xml:space="preserve"> libre de coordenadas. También permite una generalización natural del </w:t>
      </w:r>
      <w:hyperlink r:id="rId401" w:tooltip="Teorema fundamental del cálculo" w:history="1">
        <w:r w:rsidRPr="00753ECC">
          <w:rPr>
            <w:rFonts w:ascii="Times New Roman" w:eastAsia="Times New Roman" w:hAnsi="Times New Roman" w:cs="Times New Roman"/>
            <w:color w:val="000000" w:themeColor="text1"/>
            <w:sz w:val="24"/>
            <w:szCs w:val="24"/>
            <w:lang w:val="es-ES" w:eastAsia="es-BO"/>
          </w:rPr>
          <w:t>teorema fundamental del cálculo</w:t>
        </w:r>
      </w:hyperlink>
      <w:r w:rsidRPr="00753ECC">
        <w:rPr>
          <w:rFonts w:ascii="Times New Roman" w:eastAsia="Times New Roman" w:hAnsi="Times New Roman" w:cs="Times New Roman"/>
          <w:color w:val="000000" w:themeColor="text1"/>
          <w:sz w:val="24"/>
          <w:szCs w:val="24"/>
          <w:lang w:val="es-ES" w:eastAsia="es-BO"/>
        </w:rPr>
        <w:t xml:space="preserve">, denominada </w:t>
      </w:r>
      <w:hyperlink r:id="rId402" w:tooltip="Teorema de Stokes" w:history="1">
        <w:r w:rsidRPr="00753ECC">
          <w:rPr>
            <w:rFonts w:ascii="Times New Roman" w:eastAsia="Times New Roman" w:hAnsi="Times New Roman" w:cs="Times New Roman"/>
            <w:color w:val="000000" w:themeColor="text1"/>
            <w:sz w:val="24"/>
            <w:szCs w:val="24"/>
            <w:lang w:val="es-ES" w:eastAsia="es-BO"/>
          </w:rPr>
          <w:t>teorema de Stokes</w:t>
        </w:r>
      </w:hyperlink>
      <w:r w:rsidRPr="00753ECC">
        <w:rPr>
          <w:rFonts w:ascii="Times New Roman" w:eastAsia="Times New Roman" w:hAnsi="Times New Roman" w:cs="Times New Roman"/>
          <w:color w:val="000000" w:themeColor="text1"/>
          <w:sz w:val="24"/>
          <w:szCs w:val="24"/>
          <w:lang w:val="es-ES" w:eastAsia="es-BO"/>
        </w:rPr>
        <w:t>, que se puede establecer como</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155700" cy="441960"/>
            <wp:effectExtent l="19050" t="0" r="6350" b="0"/>
            <wp:docPr id="89" name="Imagen 89" descr="\int_{\Omega} {\bold d}\omega = \int_{\partial\Omega} \omeg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int_{\Omega} {\bold d}\omega = \int_{\partial\Omega} \omega \,\!"/>
                    <pic:cNvPicPr>
                      <a:picLocks noChangeAspect="1" noChangeArrowheads="1"/>
                    </pic:cNvPicPr>
                  </pic:nvPicPr>
                  <pic:blipFill>
                    <a:blip r:embed="rId403"/>
                    <a:srcRect/>
                    <a:stretch>
                      <a:fillRect/>
                    </a:stretch>
                  </pic:blipFill>
                  <pic:spPr bwMode="auto">
                    <a:xfrm>
                      <a:off x="0" y="0"/>
                      <a:ext cx="1155700" cy="44196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t>donde</w:t>
      </w:r>
      <w:proofErr w:type="gramEnd"/>
      <w:r w:rsidRPr="00753ECC">
        <w:rPr>
          <w:rFonts w:ascii="Times New Roman" w:eastAsia="Times New Roman" w:hAnsi="Times New Roman" w:cs="Times New Roman"/>
          <w:color w:val="000000" w:themeColor="text1"/>
          <w:sz w:val="24"/>
          <w:szCs w:val="24"/>
          <w:lang w:val="es-ES" w:eastAsia="es-BO"/>
        </w:rPr>
        <w:t xml:space="preserve"> ω es una </w:t>
      </w:r>
      <w:r w:rsidRPr="00753ECC">
        <w:rPr>
          <w:rFonts w:ascii="Times New Roman" w:eastAsia="Times New Roman" w:hAnsi="Times New Roman" w:cs="Times New Roman"/>
          <w:i/>
          <w:iCs/>
          <w:color w:val="000000" w:themeColor="text1"/>
          <w:sz w:val="24"/>
          <w:szCs w:val="24"/>
          <w:lang w:val="es-ES" w:eastAsia="es-BO"/>
        </w:rPr>
        <w:t>k</w:t>
      </w:r>
      <w:r w:rsidRPr="00753ECC">
        <w:rPr>
          <w:rFonts w:ascii="Times New Roman" w:eastAsia="Times New Roman" w:hAnsi="Times New Roman" w:cs="Times New Roman"/>
          <w:color w:val="000000" w:themeColor="text1"/>
          <w:sz w:val="24"/>
          <w:szCs w:val="24"/>
          <w:lang w:val="es-ES" w:eastAsia="es-BO"/>
        </w:rPr>
        <w:t xml:space="preserve">-forma general, y ∂Ω indica la </w:t>
      </w:r>
      <w:hyperlink r:id="rId404" w:tooltip="Frontera (topología)" w:history="1">
        <w:r w:rsidRPr="00753ECC">
          <w:rPr>
            <w:rFonts w:ascii="Times New Roman" w:eastAsia="Times New Roman" w:hAnsi="Times New Roman" w:cs="Times New Roman"/>
            <w:color w:val="000000" w:themeColor="text1"/>
            <w:sz w:val="24"/>
            <w:szCs w:val="24"/>
            <w:lang w:val="es-ES" w:eastAsia="es-BO"/>
          </w:rPr>
          <w:t>frontera</w:t>
        </w:r>
      </w:hyperlink>
      <w:r w:rsidRPr="00753ECC">
        <w:rPr>
          <w:rFonts w:ascii="Times New Roman" w:eastAsia="Times New Roman" w:hAnsi="Times New Roman" w:cs="Times New Roman"/>
          <w:color w:val="000000" w:themeColor="text1"/>
          <w:sz w:val="24"/>
          <w:szCs w:val="24"/>
          <w:lang w:val="es-ES" w:eastAsia="es-BO"/>
        </w:rPr>
        <w:t xml:space="preserve"> de la región Ω. Así en el supuesto de que ω sea una 0-forma y Ω sea un intervalo cerrado de la recta real, el teorema de Stokes se reduce al </w:t>
      </w:r>
      <w:hyperlink r:id="rId405" w:tooltip="Teorema fundamental del cálculo" w:history="1">
        <w:r w:rsidRPr="00753ECC">
          <w:rPr>
            <w:rFonts w:ascii="Times New Roman" w:eastAsia="Times New Roman" w:hAnsi="Times New Roman" w:cs="Times New Roman"/>
            <w:color w:val="000000" w:themeColor="text1"/>
            <w:sz w:val="24"/>
            <w:szCs w:val="24"/>
            <w:lang w:val="es-ES" w:eastAsia="es-BO"/>
          </w:rPr>
          <w:t>teorema fundamental del cálculo</w:t>
        </w:r>
      </w:hyperlink>
      <w:r w:rsidRPr="00753ECC">
        <w:rPr>
          <w:rFonts w:ascii="Times New Roman" w:eastAsia="Times New Roman" w:hAnsi="Times New Roman" w:cs="Times New Roman"/>
          <w:color w:val="000000" w:themeColor="text1"/>
          <w:sz w:val="24"/>
          <w:szCs w:val="24"/>
          <w:lang w:val="es-ES" w:eastAsia="es-BO"/>
        </w:rPr>
        <w:t xml:space="preserve">. En el caso de que ω sea una 1-forma y Ω sea una región de dimensión 2 en el plano, el teorema se reduce al </w:t>
      </w:r>
      <w:hyperlink r:id="rId406" w:tooltip="Teorema de Green" w:history="1">
        <w:r w:rsidRPr="00753ECC">
          <w:rPr>
            <w:rFonts w:ascii="Times New Roman" w:eastAsia="Times New Roman" w:hAnsi="Times New Roman" w:cs="Times New Roman"/>
            <w:color w:val="000000" w:themeColor="text1"/>
            <w:sz w:val="24"/>
            <w:szCs w:val="24"/>
            <w:lang w:val="es-ES" w:eastAsia="es-BO"/>
          </w:rPr>
          <w:t>teorema de Green</w:t>
        </w:r>
      </w:hyperlink>
      <w:r w:rsidRPr="00753ECC">
        <w:rPr>
          <w:rFonts w:ascii="Times New Roman" w:eastAsia="Times New Roman" w:hAnsi="Times New Roman" w:cs="Times New Roman"/>
          <w:color w:val="000000" w:themeColor="text1"/>
          <w:sz w:val="24"/>
          <w:szCs w:val="24"/>
          <w:lang w:val="es-ES" w:eastAsia="es-BO"/>
        </w:rPr>
        <w:t xml:space="preserve">. De manera similar, empleando 2-formas, 3-formas y la </w:t>
      </w:r>
      <w:hyperlink r:id="rId407" w:tooltip="Dualidad de Hodge (aún no redactado)" w:history="1">
        <w:r w:rsidRPr="00753ECC">
          <w:rPr>
            <w:rFonts w:ascii="Times New Roman" w:eastAsia="Times New Roman" w:hAnsi="Times New Roman" w:cs="Times New Roman"/>
            <w:color w:val="000000" w:themeColor="text1"/>
            <w:sz w:val="24"/>
            <w:szCs w:val="24"/>
            <w:lang w:val="es-ES" w:eastAsia="es-BO"/>
          </w:rPr>
          <w:t xml:space="preserve">dualidad de </w:t>
        </w:r>
        <w:proofErr w:type="spellStart"/>
        <w:r w:rsidRPr="00753ECC">
          <w:rPr>
            <w:rFonts w:ascii="Times New Roman" w:eastAsia="Times New Roman" w:hAnsi="Times New Roman" w:cs="Times New Roman"/>
            <w:color w:val="000000" w:themeColor="text1"/>
            <w:sz w:val="24"/>
            <w:szCs w:val="24"/>
            <w:lang w:val="es-ES" w:eastAsia="es-BO"/>
          </w:rPr>
          <w:t>Hodge</w:t>
        </w:r>
        <w:proofErr w:type="spellEnd"/>
      </w:hyperlink>
      <w:r w:rsidRPr="00753ECC">
        <w:rPr>
          <w:rFonts w:ascii="Times New Roman" w:eastAsia="Times New Roman" w:hAnsi="Times New Roman" w:cs="Times New Roman"/>
          <w:color w:val="000000" w:themeColor="text1"/>
          <w:sz w:val="24"/>
          <w:szCs w:val="24"/>
          <w:lang w:val="es-ES" w:eastAsia="es-BO"/>
        </w:rPr>
        <w:t xml:space="preserve">, se puede llegar al </w:t>
      </w:r>
      <w:hyperlink r:id="rId408" w:tooltip="Teorema de Stokes" w:history="1">
        <w:r w:rsidRPr="00753ECC">
          <w:rPr>
            <w:rFonts w:ascii="Times New Roman" w:eastAsia="Times New Roman" w:hAnsi="Times New Roman" w:cs="Times New Roman"/>
            <w:color w:val="000000" w:themeColor="text1"/>
            <w:sz w:val="24"/>
            <w:szCs w:val="24"/>
            <w:lang w:val="es-ES" w:eastAsia="es-BO"/>
          </w:rPr>
          <w:t>teorema de Stokes</w:t>
        </w:r>
      </w:hyperlink>
      <w:r w:rsidRPr="00753ECC">
        <w:rPr>
          <w:rFonts w:ascii="Times New Roman" w:eastAsia="Times New Roman" w:hAnsi="Times New Roman" w:cs="Times New Roman"/>
          <w:color w:val="000000" w:themeColor="text1"/>
          <w:sz w:val="24"/>
          <w:szCs w:val="24"/>
          <w:lang w:val="es-ES" w:eastAsia="es-BO"/>
        </w:rPr>
        <w:t xml:space="preserve"> y al </w:t>
      </w:r>
      <w:hyperlink r:id="rId409" w:tooltip="Teorema de la divergencia" w:history="1">
        <w:r w:rsidRPr="00753ECC">
          <w:rPr>
            <w:rFonts w:ascii="Times New Roman" w:eastAsia="Times New Roman" w:hAnsi="Times New Roman" w:cs="Times New Roman"/>
            <w:color w:val="000000" w:themeColor="text1"/>
            <w:sz w:val="24"/>
            <w:szCs w:val="24"/>
            <w:lang w:val="es-ES" w:eastAsia="es-BO"/>
          </w:rPr>
          <w:t>teorema de la divergencia</w:t>
        </w:r>
      </w:hyperlink>
      <w:r w:rsidRPr="00753ECC">
        <w:rPr>
          <w:rFonts w:ascii="Times New Roman" w:eastAsia="Times New Roman" w:hAnsi="Times New Roman" w:cs="Times New Roman"/>
          <w:color w:val="000000" w:themeColor="text1"/>
          <w:sz w:val="24"/>
          <w:szCs w:val="24"/>
          <w:lang w:val="es-ES" w:eastAsia="es-BO"/>
        </w:rPr>
        <w:t>. De esta forma puede verse que las formas diferenciales suministran una potente visión unificadora de la integración.</w:t>
      </w:r>
    </w:p>
    <w:p w:rsidR="00753ECC" w:rsidRPr="00753ECC" w:rsidRDefault="00753ECC" w:rsidP="00753ECC">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eastAsia="es-BO"/>
        </w:rPr>
      </w:pPr>
      <w:r w:rsidRPr="00753ECC">
        <w:rPr>
          <w:rFonts w:ascii="Times New Roman" w:eastAsia="Times New Roman" w:hAnsi="Times New Roman" w:cs="Times New Roman"/>
          <w:b/>
          <w:bCs/>
          <w:color w:val="000000" w:themeColor="text1"/>
          <w:sz w:val="36"/>
          <w:szCs w:val="36"/>
          <w:lang w:val="es-ES" w:eastAsia="es-BO"/>
        </w:rPr>
        <w:t xml:space="preserve">Métodos y aplicaciones </w:t>
      </w:r>
      <w:r w:rsidRPr="00753ECC">
        <w:rPr>
          <w:rFonts w:ascii="Times New Roman" w:eastAsia="Times New Roman" w:hAnsi="Times New Roman" w:cs="Times New Roman"/>
          <w:color w:val="000000" w:themeColor="text1"/>
          <w:sz w:val="24"/>
          <w:lang w:val="es-ES" w:eastAsia="es-BO"/>
        </w:rPr>
        <w:t>[</w:t>
      </w:r>
      <w:hyperlink r:id="rId410" w:tooltip="Editar sección: Métodos y aplicacione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Cálculo de integrales </w:t>
      </w:r>
      <w:r w:rsidRPr="00753ECC">
        <w:rPr>
          <w:rFonts w:ascii="Times New Roman" w:eastAsia="Times New Roman" w:hAnsi="Times New Roman" w:cs="Times New Roman"/>
          <w:color w:val="000000" w:themeColor="text1"/>
          <w:sz w:val="24"/>
          <w:lang w:val="es-ES" w:eastAsia="es-BO"/>
        </w:rPr>
        <w:t>[</w:t>
      </w:r>
      <w:hyperlink r:id="rId411" w:tooltip="Editar sección: Cálculo de integrale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after="24"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1"/>
          <w:szCs w:val="21"/>
          <w:lang w:val="es-ES" w:eastAsia="es-BO"/>
        </w:rPr>
        <w:t>Artículo principal:</w:t>
      </w:r>
      <w:r w:rsidRPr="00753ECC">
        <w:rPr>
          <w:rFonts w:ascii="Times New Roman" w:eastAsia="Times New Roman" w:hAnsi="Times New Roman" w:cs="Times New Roman"/>
          <w:i/>
          <w:iCs/>
          <w:color w:val="000000" w:themeColor="text1"/>
          <w:sz w:val="24"/>
          <w:szCs w:val="24"/>
          <w:lang w:val="es-ES" w:eastAsia="es-BO"/>
        </w:rPr>
        <w:t xml:space="preserve"> </w:t>
      </w:r>
      <w:hyperlink r:id="rId412" w:tooltip="Métodos de integración" w:history="1">
        <w:r w:rsidRPr="00753ECC">
          <w:rPr>
            <w:rFonts w:ascii="Times New Roman" w:eastAsia="Times New Roman" w:hAnsi="Times New Roman" w:cs="Times New Roman"/>
            <w:i/>
            <w:iCs/>
            <w:color w:val="000000" w:themeColor="text1"/>
            <w:sz w:val="24"/>
            <w:szCs w:val="24"/>
            <w:lang w:val="es-ES" w:eastAsia="es-BO"/>
          </w:rPr>
          <w:t>Métodos de integración</w:t>
        </w:r>
      </w:hyperlink>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 técnica más básica para calcular integrales de una variable real se basa en el </w:t>
      </w:r>
      <w:hyperlink r:id="rId413" w:tooltip="Teorema fundamental del cálculo" w:history="1">
        <w:r w:rsidRPr="00753ECC">
          <w:rPr>
            <w:rFonts w:ascii="Times New Roman" w:eastAsia="Times New Roman" w:hAnsi="Times New Roman" w:cs="Times New Roman"/>
            <w:color w:val="000000" w:themeColor="text1"/>
            <w:sz w:val="24"/>
            <w:szCs w:val="24"/>
            <w:lang w:val="es-ES" w:eastAsia="es-BO"/>
          </w:rPr>
          <w:t>teorema fundamental del cálculo</w:t>
        </w:r>
      </w:hyperlink>
      <w:r w:rsidRPr="00753ECC">
        <w:rPr>
          <w:rFonts w:ascii="Times New Roman" w:eastAsia="Times New Roman" w:hAnsi="Times New Roman" w:cs="Times New Roman"/>
          <w:color w:val="000000" w:themeColor="text1"/>
          <w:sz w:val="24"/>
          <w:szCs w:val="24"/>
          <w:lang w:val="es-ES" w:eastAsia="es-BO"/>
        </w:rPr>
        <w:t>. Se procede de la siguiente forma:</w:t>
      </w:r>
    </w:p>
    <w:p w:rsidR="00753ECC" w:rsidRPr="00753ECC" w:rsidRDefault="00753ECC" w:rsidP="00753ECC">
      <w:pPr>
        <w:numPr>
          <w:ilvl w:val="0"/>
          <w:numId w:val="20"/>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Se escoge una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y un intervalo [</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 xml:space="preserve">, </w:t>
      </w:r>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20"/>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Se halla una primitiva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es decir, una función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tal que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numPr>
          <w:ilvl w:val="0"/>
          <w:numId w:val="20"/>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Se emplea el teorema fundamental del cálculo, suponiendo que ni el integrando ni la integral tienen </w:t>
      </w:r>
      <w:hyperlink r:id="rId414" w:tooltip="Singularidad matemática" w:history="1">
        <w:r w:rsidRPr="00753ECC">
          <w:rPr>
            <w:rFonts w:ascii="Times New Roman" w:eastAsia="Times New Roman" w:hAnsi="Times New Roman" w:cs="Times New Roman"/>
            <w:color w:val="000000" w:themeColor="text1"/>
            <w:sz w:val="24"/>
            <w:szCs w:val="24"/>
            <w:lang w:val="es-ES" w:eastAsia="es-BO"/>
          </w:rPr>
          <w:t>singularidades</w:t>
        </w:r>
      </w:hyperlink>
      <w:r w:rsidRPr="00753ECC">
        <w:rPr>
          <w:rFonts w:ascii="Times New Roman" w:eastAsia="Times New Roman" w:hAnsi="Times New Roman" w:cs="Times New Roman"/>
          <w:color w:val="000000" w:themeColor="text1"/>
          <w:sz w:val="24"/>
          <w:szCs w:val="24"/>
          <w:lang w:val="es-ES" w:eastAsia="es-BO"/>
        </w:rPr>
        <w:t xml:space="preserve"> en el camino de integración, </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2130425" cy="401955"/>
            <wp:effectExtent l="19050" t="0" r="3175" b="0"/>
            <wp:docPr id="90" name="Imagen 90" descr="\int_a^b f(x)\,dx = F(b)-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int_a^b f(x)\,dx = F(b)-F(a)."/>
                    <pic:cNvPicPr>
                      <a:picLocks noChangeAspect="1" noChangeArrowheads="1"/>
                    </pic:cNvPicPr>
                  </pic:nvPicPr>
                  <pic:blipFill>
                    <a:blip r:embed="rId415"/>
                    <a:srcRect/>
                    <a:stretch>
                      <a:fillRect/>
                    </a:stretch>
                  </pic:blipFill>
                  <pic:spPr bwMode="auto">
                    <a:xfrm>
                      <a:off x="0" y="0"/>
                      <a:ext cx="2130425" cy="401955"/>
                    </a:xfrm>
                    <a:prstGeom prst="rect">
                      <a:avLst/>
                    </a:prstGeom>
                    <a:noFill/>
                    <a:ln w="9525">
                      <a:noFill/>
                      <a:miter lim="800000"/>
                      <a:headEnd/>
                      <a:tailEnd/>
                    </a:ln>
                  </pic:spPr>
                </pic:pic>
              </a:graphicData>
            </a:graphic>
          </wp:inline>
        </w:drawing>
      </w:r>
    </w:p>
    <w:p w:rsidR="00753ECC" w:rsidRPr="00753ECC" w:rsidRDefault="00753ECC" w:rsidP="00753ECC">
      <w:pPr>
        <w:numPr>
          <w:ilvl w:val="0"/>
          <w:numId w:val="20"/>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Por tanto, el valor de la integral es </w:t>
      </w:r>
      <w:proofErr w:type="gramStart"/>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proofErr w:type="gramEnd"/>
      <w:r w:rsidRPr="00753ECC">
        <w:rPr>
          <w:rFonts w:ascii="Times New Roman" w:eastAsia="Times New Roman" w:hAnsi="Times New Roman" w:cs="Times New Roman"/>
          <w:i/>
          <w:iCs/>
          <w:color w:val="000000" w:themeColor="text1"/>
          <w:sz w:val="24"/>
          <w:szCs w:val="24"/>
          <w:lang w:val="es-ES" w:eastAsia="es-BO"/>
        </w:rPr>
        <w:t>b</w:t>
      </w:r>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w:t>
      </w:r>
      <w:r w:rsidRPr="00753ECC">
        <w:rPr>
          <w:rFonts w:ascii="Times New Roman" w:eastAsia="Times New Roman" w:hAnsi="Times New Roman" w:cs="Times New Roman"/>
          <w:i/>
          <w:iCs/>
          <w:color w:val="000000" w:themeColor="text1"/>
          <w:sz w:val="24"/>
          <w:szCs w:val="24"/>
          <w:lang w:val="es-ES" w:eastAsia="es-BO"/>
        </w:rPr>
        <w:t>a</w:t>
      </w:r>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Nótese que la integral no es realmente la primitiva, sino que el teorema fundamental permite emplear las primitivas para evaluar las integrales definidas.</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A menudo, el paso difícil de este proceso es el de encontrar una primitiva de </w:t>
      </w:r>
      <w:r w:rsidRPr="00753ECC">
        <w:rPr>
          <w:rFonts w:ascii="Times New Roman" w:eastAsia="Times New Roman" w:hAnsi="Times New Roman" w:cs="Times New Roman"/>
          <w:i/>
          <w:iCs/>
          <w:color w:val="000000" w:themeColor="text1"/>
          <w:sz w:val="24"/>
          <w:szCs w:val="24"/>
          <w:lang w:val="es-ES" w:eastAsia="es-BO"/>
        </w:rPr>
        <w:t>f</w:t>
      </w:r>
      <w:r w:rsidRPr="00753ECC">
        <w:rPr>
          <w:rFonts w:ascii="Times New Roman" w:eastAsia="Times New Roman" w:hAnsi="Times New Roman" w:cs="Times New Roman"/>
          <w:color w:val="000000" w:themeColor="text1"/>
          <w:sz w:val="24"/>
          <w:szCs w:val="24"/>
          <w:lang w:val="es-ES" w:eastAsia="es-BO"/>
        </w:rPr>
        <w:t>. En raras ocasiones es posible echar un vistazo a una función y escribir directamente su primitiva. Muy a menudo, es necesario emplear una de las muchas técnicas que se han desarrollado para evaluar integrales. La mayoría de ellas transforman una integral en otra que se espera que sea más manejable. Entre estas técnicas destacan:</w:t>
      </w:r>
    </w:p>
    <w:p w:rsidR="00753ECC" w:rsidRPr="00753ECC" w:rsidRDefault="00753ECC" w:rsidP="00753ECC">
      <w:pPr>
        <w:numPr>
          <w:ilvl w:val="0"/>
          <w:numId w:val="21"/>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416" w:tooltip="Integración por cambio de variable" w:history="1">
        <w:r w:rsidRPr="00753ECC">
          <w:rPr>
            <w:rFonts w:ascii="Times New Roman" w:eastAsia="Times New Roman" w:hAnsi="Times New Roman" w:cs="Times New Roman"/>
            <w:color w:val="000000" w:themeColor="text1"/>
            <w:sz w:val="24"/>
            <w:szCs w:val="24"/>
            <w:lang w:val="es-ES" w:eastAsia="es-BO"/>
          </w:rPr>
          <w:t>Integración por cambio de variable</w:t>
        </w:r>
      </w:hyperlink>
    </w:p>
    <w:p w:rsidR="00753ECC" w:rsidRPr="00753ECC" w:rsidRDefault="00753ECC" w:rsidP="00753ECC">
      <w:pPr>
        <w:numPr>
          <w:ilvl w:val="0"/>
          <w:numId w:val="21"/>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417" w:tooltip="Integración por partes" w:history="1">
        <w:r w:rsidRPr="00753ECC">
          <w:rPr>
            <w:rFonts w:ascii="Times New Roman" w:eastAsia="Times New Roman" w:hAnsi="Times New Roman" w:cs="Times New Roman"/>
            <w:color w:val="000000" w:themeColor="text1"/>
            <w:sz w:val="24"/>
            <w:szCs w:val="24"/>
            <w:lang w:val="es-ES" w:eastAsia="es-BO"/>
          </w:rPr>
          <w:t>Integración por partes</w:t>
        </w:r>
      </w:hyperlink>
    </w:p>
    <w:p w:rsidR="00753ECC" w:rsidRPr="00753ECC" w:rsidRDefault="00753ECC" w:rsidP="00753ECC">
      <w:pPr>
        <w:numPr>
          <w:ilvl w:val="0"/>
          <w:numId w:val="21"/>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418" w:tooltip="Integración por sustitución trigonométrica" w:history="1">
        <w:r w:rsidRPr="00753ECC">
          <w:rPr>
            <w:rFonts w:ascii="Times New Roman" w:eastAsia="Times New Roman" w:hAnsi="Times New Roman" w:cs="Times New Roman"/>
            <w:color w:val="000000" w:themeColor="text1"/>
            <w:sz w:val="24"/>
            <w:szCs w:val="24"/>
            <w:lang w:val="es-ES" w:eastAsia="es-BO"/>
          </w:rPr>
          <w:t>Integración por sustitución trigonométrica</w:t>
        </w:r>
      </w:hyperlink>
    </w:p>
    <w:p w:rsidR="00753ECC" w:rsidRPr="00753ECC" w:rsidRDefault="00753ECC" w:rsidP="00753ECC">
      <w:pPr>
        <w:numPr>
          <w:ilvl w:val="0"/>
          <w:numId w:val="21"/>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419" w:tooltip="Fracción parcial" w:history="1">
        <w:r w:rsidRPr="00753ECC">
          <w:rPr>
            <w:rFonts w:ascii="Times New Roman" w:eastAsia="Times New Roman" w:hAnsi="Times New Roman" w:cs="Times New Roman"/>
            <w:color w:val="000000" w:themeColor="text1"/>
            <w:sz w:val="24"/>
            <w:szCs w:val="24"/>
            <w:lang w:val="es-ES" w:eastAsia="es-BO"/>
          </w:rPr>
          <w:t>Integración de fracciones parciales</w:t>
        </w:r>
      </w:hyperlink>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Incluso si estas técnicas fallan, aún puede ser posible evaluar una integral dada. La siguiente técnica más común es el </w:t>
      </w:r>
      <w:hyperlink r:id="rId420" w:tooltip="Residuo (análisis complejo)" w:history="1">
        <w:r w:rsidRPr="00753ECC">
          <w:rPr>
            <w:rFonts w:ascii="Times New Roman" w:eastAsia="Times New Roman" w:hAnsi="Times New Roman" w:cs="Times New Roman"/>
            <w:color w:val="000000" w:themeColor="text1"/>
            <w:sz w:val="24"/>
            <w:szCs w:val="24"/>
            <w:lang w:val="es-ES" w:eastAsia="es-BO"/>
          </w:rPr>
          <w:t>cálculo del residuo</w:t>
        </w:r>
      </w:hyperlink>
      <w:r w:rsidRPr="00753ECC">
        <w:rPr>
          <w:rFonts w:ascii="Times New Roman" w:eastAsia="Times New Roman" w:hAnsi="Times New Roman" w:cs="Times New Roman"/>
          <w:color w:val="000000" w:themeColor="text1"/>
          <w:sz w:val="24"/>
          <w:szCs w:val="24"/>
          <w:lang w:val="es-ES" w:eastAsia="es-BO"/>
        </w:rPr>
        <w:t xml:space="preserve">, mientras que la </w:t>
      </w:r>
      <w:hyperlink r:id="rId421" w:tooltip="Serie de Taylor" w:history="1">
        <w:r w:rsidRPr="00753ECC">
          <w:rPr>
            <w:rFonts w:ascii="Times New Roman" w:eastAsia="Times New Roman" w:hAnsi="Times New Roman" w:cs="Times New Roman"/>
            <w:color w:val="000000" w:themeColor="text1"/>
            <w:sz w:val="24"/>
            <w:szCs w:val="24"/>
            <w:lang w:val="es-ES" w:eastAsia="es-BO"/>
          </w:rPr>
          <w:t>serie de Taylor</w:t>
        </w:r>
      </w:hyperlink>
      <w:r w:rsidRPr="00753ECC">
        <w:rPr>
          <w:rFonts w:ascii="Times New Roman" w:eastAsia="Times New Roman" w:hAnsi="Times New Roman" w:cs="Times New Roman"/>
          <w:color w:val="000000" w:themeColor="text1"/>
          <w:sz w:val="24"/>
          <w:szCs w:val="24"/>
          <w:lang w:val="es-ES" w:eastAsia="es-BO"/>
        </w:rPr>
        <w:t xml:space="preserve"> a veces se puede usar para hallar la primitiva de las </w:t>
      </w:r>
      <w:hyperlink r:id="rId422" w:tooltip="Integral no elemental (aún no redactado)" w:history="1">
        <w:r w:rsidRPr="00753ECC">
          <w:rPr>
            <w:rFonts w:ascii="Times New Roman" w:eastAsia="Times New Roman" w:hAnsi="Times New Roman" w:cs="Times New Roman"/>
            <w:color w:val="000000" w:themeColor="text1"/>
            <w:sz w:val="24"/>
            <w:szCs w:val="24"/>
            <w:lang w:val="es-ES" w:eastAsia="es-BO"/>
          </w:rPr>
          <w:t>integrales no elementales</w:t>
        </w:r>
      </w:hyperlink>
      <w:r w:rsidRPr="00753ECC">
        <w:rPr>
          <w:rFonts w:ascii="Times New Roman" w:eastAsia="Times New Roman" w:hAnsi="Times New Roman" w:cs="Times New Roman"/>
          <w:color w:val="000000" w:themeColor="text1"/>
          <w:sz w:val="24"/>
          <w:szCs w:val="24"/>
          <w:lang w:val="es-ES" w:eastAsia="es-BO"/>
        </w:rPr>
        <w:t xml:space="preserve"> en lo que se conoce como el método de </w:t>
      </w:r>
      <w:hyperlink r:id="rId423" w:tooltip="Integración por series (aún no redactado)" w:history="1">
        <w:r w:rsidRPr="00753ECC">
          <w:rPr>
            <w:rFonts w:ascii="Times New Roman" w:eastAsia="Times New Roman" w:hAnsi="Times New Roman" w:cs="Times New Roman"/>
            <w:color w:val="000000" w:themeColor="text1"/>
            <w:sz w:val="24"/>
            <w:szCs w:val="24"/>
            <w:lang w:val="es-ES" w:eastAsia="es-BO"/>
          </w:rPr>
          <w:t>integración por series</w:t>
        </w:r>
      </w:hyperlink>
      <w:r w:rsidRPr="00753ECC">
        <w:rPr>
          <w:rFonts w:ascii="Times New Roman" w:eastAsia="Times New Roman" w:hAnsi="Times New Roman" w:cs="Times New Roman"/>
          <w:color w:val="000000" w:themeColor="text1"/>
          <w:sz w:val="24"/>
          <w:szCs w:val="24"/>
          <w:lang w:val="es-ES" w:eastAsia="es-BO"/>
        </w:rPr>
        <w:t xml:space="preserve">. También hay muchas formas menos habituales para calcular integrales definidas; por ejemplo, se puede emplear la </w:t>
      </w:r>
      <w:hyperlink r:id="rId424" w:tooltip="Identidad de Parseval" w:history="1">
        <w:r w:rsidRPr="00753ECC">
          <w:rPr>
            <w:rFonts w:ascii="Times New Roman" w:eastAsia="Times New Roman" w:hAnsi="Times New Roman" w:cs="Times New Roman"/>
            <w:color w:val="000000" w:themeColor="text1"/>
            <w:sz w:val="24"/>
            <w:szCs w:val="24"/>
            <w:lang w:val="es-ES" w:eastAsia="es-BO"/>
          </w:rPr>
          <w:t xml:space="preserve">identidad de </w:t>
        </w:r>
        <w:proofErr w:type="spellStart"/>
        <w:r w:rsidRPr="00753ECC">
          <w:rPr>
            <w:rFonts w:ascii="Times New Roman" w:eastAsia="Times New Roman" w:hAnsi="Times New Roman" w:cs="Times New Roman"/>
            <w:color w:val="000000" w:themeColor="text1"/>
            <w:sz w:val="24"/>
            <w:szCs w:val="24"/>
            <w:lang w:val="es-ES" w:eastAsia="es-BO"/>
          </w:rPr>
          <w:t>Parseval</w:t>
        </w:r>
        <w:proofErr w:type="spellEnd"/>
      </w:hyperlink>
      <w:r w:rsidRPr="00753ECC">
        <w:rPr>
          <w:rFonts w:ascii="Times New Roman" w:eastAsia="Times New Roman" w:hAnsi="Times New Roman" w:cs="Times New Roman"/>
          <w:color w:val="000000" w:themeColor="text1"/>
          <w:sz w:val="24"/>
          <w:szCs w:val="24"/>
          <w:lang w:val="es-ES" w:eastAsia="es-BO"/>
        </w:rPr>
        <w:t xml:space="preserve"> para transformar una integral sobre una región rectangular en una suma infinita. En algunas ocasiones, se puede evaluar una integral empleando un truco; un ejemplo de este tipo se puede ver en la </w:t>
      </w:r>
      <w:hyperlink r:id="rId425" w:tooltip="Integral de Gauss" w:history="1">
        <w:r w:rsidRPr="00753ECC">
          <w:rPr>
            <w:rFonts w:ascii="Times New Roman" w:eastAsia="Times New Roman" w:hAnsi="Times New Roman" w:cs="Times New Roman"/>
            <w:color w:val="000000" w:themeColor="text1"/>
            <w:sz w:val="24"/>
            <w:szCs w:val="24"/>
            <w:lang w:val="es-ES" w:eastAsia="es-BO"/>
          </w:rPr>
          <w:t>integral de Gauss</w:t>
        </w:r>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Los cálculos de volúmenes de </w:t>
      </w:r>
      <w:hyperlink r:id="rId426" w:tooltip="Sólido de revolución" w:history="1">
        <w:r w:rsidRPr="00753ECC">
          <w:rPr>
            <w:rFonts w:ascii="Times New Roman" w:eastAsia="Times New Roman" w:hAnsi="Times New Roman" w:cs="Times New Roman"/>
            <w:color w:val="000000" w:themeColor="text1"/>
            <w:sz w:val="24"/>
            <w:szCs w:val="24"/>
            <w:lang w:val="es-ES" w:eastAsia="es-BO"/>
          </w:rPr>
          <w:t>sólidos de revolución</w:t>
        </w:r>
      </w:hyperlink>
      <w:r w:rsidRPr="00753ECC">
        <w:rPr>
          <w:rFonts w:ascii="Times New Roman" w:eastAsia="Times New Roman" w:hAnsi="Times New Roman" w:cs="Times New Roman"/>
          <w:color w:val="000000" w:themeColor="text1"/>
          <w:sz w:val="24"/>
          <w:szCs w:val="24"/>
          <w:lang w:val="es-ES" w:eastAsia="es-BO"/>
        </w:rPr>
        <w:t xml:space="preserve"> se pueden hacer normalmente con la </w:t>
      </w:r>
      <w:hyperlink r:id="rId427" w:tooltip="Integración por discos (aún no redactado)" w:history="1">
        <w:r w:rsidRPr="00753ECC">
          <w:rPr>
            <w:rFonts w:ascii="Times New Roman" w:eastAsia="Times New Roman" w:hAnsi="Times New Roman" w:cs="Times New Roman"/>
            <w:color w:val="000000" w:themeColor="text1"/>
            <w:sz w:val="24"/>
            <w:szCs w:val="24"/>
            <w:lang w:val="es-ES" w:eastAsia="es-BO"/>
          </w:rPr>
          <w:t>integración por discos</w:t>
        </w:r>
      </w:hyperlink>
      <w:r w:rsidRPr="00753ECC">
        <w:rPr>
          <w:rFonts w:ascii="Times New Roman" w:eastAsia="Times New Roman" w:hAnsi="Times New Roman" w:cs="Times New Roman"/>
          <w:color w:val="000000" w:themeColor="text1"/>
          <w:sz w:val="24"/>
          <w:szCs w:val="24"/>
          <w:lang w:val="es-ES" w:eastAsia="es-BO"/>
        </w:rPr>
        <w:t xml:space="preserve"> o la </w:t>
      </w:r>
      <w:hyperlink r:id="rId428" w:tooltip="Integración por capas (aún no redactado)" w:history="1">
        <w:r w:rsidRPr="00753ECC">
          <w:rPr>
            <w:rFonts w:ascii="Times New Roman" w:eastAsia="Times New Roman" w:hAnsi="Times New Roman" w:cs="Times New Roman"/>
            <w:color w:val="000000" w:themeColor="text1"/>
            <w:sz w:val="24"/>
            <w:szCs w:val="24"/>
            <w:lang w:val="es-ES" w:eastAsia="es-BO"/>
          </w:rPr>
          <w:t>integración por capas</w:t>
        </w:r>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Los resultados específicos que se han encontrado empleando las diferentes técnicas se recogen en la </w:t>
      </w:r>
      <w:hyperlink r:id="rId429" w:tooltip="Tabla de integrales" w:history="1">
        <w:r w:rsidRPr="00753ECC">
          <w:rPr>
            <w:rFonts w:ascii="Times New Roman" w:eastAsia="Times New Roman" w:hAnsi="Times New Roman" w:cs="Times New Roman"/>
            <w:color w:val="000000" w:themeColor="text1"/>
            <w:sz w:val="24"/>
            <w:szCs w:val="24"/>
            <w:lang w:val="es-ES" w:eastAsia="es-BO"/>
          </w:rPr>
          <w:t>tabla de integrales</w:t>
        </w:r>
      </w:hyperlink>
      <w:r w:rsidRPr="00753ECC">
        <w:rPr>
          <w:rFonts w:ascii="Times New Roman" w:eastAsia="Times New Roman" w:hAnsi="Times New Roman" w:cs="Times New Roman"/>
          <w:color w:val="000000" w:themeColor="text1"/>
          <w:sz w:val="24"/>
          <w:szCs w:val="24"/>
          <w:lang w:val="es-ES" w:eastAsia="es-BO"/>
        </w:rPr>
        <w:t>.</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Algoritmos simbólicos </w:t>
      </w:r>
      <w:r w:rsidRPr="00753ECC">
        <w:rPr>
          <w:rFonts w:ascii="Times New Roman" w:eastAsia="Times New Roman" w:hAnsi="Times New Roman" w:cs="Times New Roman"/>
          <w:color w:val="000000" w:themeColor="text1"/>
          <w:sz w:val="24"/>
          <w:lang w:val="es-ES" w:eastAsia="es-BO"/>
        </w:rPr>
        <w:t>[</w:t>
      </w:r>
      <w:hyperlink r:id="rId430" w:tooltip="Editar sección: Algoritmos simbólico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after="24"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1"/>
          <w:szCs w:val="21"/>
          <w:lang w:val="es-ES" w:eastAsia="es-BO"/>
        </w:rPr>
        <w:t>Artículo principal:</w:t>
      </w:r>
      <w:r w:rsidRPr="00753ECC">
        <w:rPr>
          <w:rFonts w:ascii="Times New Roman" w:eastAsia="Times New Roman" w:hAnsi="Times New Roman" w:cs="Times New Roman"/>
          <w:i/>
          <w:iCs/>
          <w:color w:val="000000" w:themeColor="text1"/>
          <w:sz w:val="24"/>
          <w:szCs w:val="24"/>
          <w:lang w:val="es-ES" w:eastAsia="es-BO"/>
        </w:rPr>
        <w:t xml:space="preserve"> </w:t>
      </w:r>
      <w:hyperlink r:id="rId431" w:tooltip="Integración simbólica (aún no redactado)" w:history="1">
        <w:r w:rsidRPr="00753ECC">
          <w:rPr>
            <w:rFonts w:ascii="Times New Roman" w:eastAsia="Times New Roman" w:hAnsi="Times New Roman" w:cs="Times New Roman"/>
            <w:i/>
            <w:iCs/>
            <w:color w:val="000000" w:themeColor="text1"/>
            <w:sz w:val="24"/>
            <w:szCs w:val="24"/>
            <w:lang w:val="es-ES" w:eastAsia="es-BO"/>
          </w:rPr>
          <w:t>Integración simbólica</w:t>
        </w:r>
      </w:hyperlink>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En muchos problemas de matemáticas, física, e ingeniería en los que participa la integración es deseable tener una fórmula explícita para la integral. Con esta finalidad, a lo largo de los años se han ido publicando extensas </w:t>
      </w:r>
      <w:hyperlink r:id="rId432" w:tooltip="Tabla de integrales" w:history="1">
        <w:r w:rsidRPr="00753ECC">
          <w:rPr>
            <w:rFonts w:ascii="Times New Roman" w:eastAsia="Times New Roman" w:hAnsi="Times New Roman" w:cs="Times New Roman"/>
            <w:color w:val="000000" w:themeColor="text1"/>
            <w:sz w:val="24"/>
            <w:szCs w:val="24"/>
            <w:lang w:val="es-ES" w:eastAsia="es-BO"/>
          </w:rPr>
          <w:t>tablas de integrales</w:t>
        </w:r>
      </w:hyperlink>
      <w:r w:rsidRPr="00753ECC">
        <w:rPr>
          <w:rFonts w:ascii="Times New Roman" w:eastAsia="Times New Roman" w:hAnsi="Times New Roman" w:cs="Times New Roman"/>
          <w:color w:val="000000" w:themeColor="text1"/>
          <w:sz w:val="24"/>
          <w:szCs w:val="24"/>
          <w:lang w:val="es-ES" w:eastAsia="es-BO"/>
        </w:rPr>
        <w:t xml:space="preserve">. Con el desarrollo de los </w:t>
      </w:r>
      <w:hyperlink r:id="rId433" w:tooltip="Ordenador" w:history="1">
        <w:r w:rsidRPr="00753ECC">
          <w:rPr>
            <w:rFonts w:ascii="Times New Roman" w:eastAsia="Times New Roman" w:hAnsi="Times New Roman" w:cs="Times New Roman"/>
            <w:color w:val="000000" w:themeColor="text1"/>
            <w:sz w:val="24"/>
            <w:szCs w:val="24"/>
            <w:lang w:val="es-ES" w:eastAsia="es-BO"/>
          </w:rPr>
          <w:t>ordenadores</w:t>
        </w:r>
      </w:hyperlink>
      <w:r w:rsidRPr="00753ECC">
        <w:rPr>
          <w:rFonts w:ascii="Times New Roman" w:eastAsia="Times New Roman" w:hAnsi="Times New Roman" w:cs="Times New Roman"/>
          <w:color w:val="000000" w:themeColor="text1"/>
          <w:sz w:val="24"/>
          <w:szCs w:val="24"/>
          <w:lang w:val="es-ES" w:eastAsia="es-BO"/>
        </w:rPr>
        <w:t xml:space="preserve">, muchos profesionales, educadores y estudiantes han recurrido a los </w:t>
      </w:r>
      <w:hyperlink r:id="rId434" w:tooltip="Sistema algebraico computacional" w:history="1">
        <w:r w:rsidRPr="00753ECC">
          <w:rPr>
            <w:rFonts w:ascii="Times New Roman" w:eastAsia="Times New Roman" w:hAnsi="Times New Roman" w:cs="Times New Roman"/>
            <w:color w:val="000000" w:themeColor="text1"/>
            <w:sz w:val="24"/>
            <w:szCs w:val="24"/>
            <w:lang w:val="es-ES" w:eastAsia="es-BO"/>
          </w:rPr>
          <w:t>sistemas de cálculo algebraico por ordenador</w:t>
        </w:r>
      </w:hyperlink>
      <w:r w:rsidRPr="00753ECC">
        <w:rPr>
          <w:rFonts w:ascii="Times New Roman" w:eastAsia="Times New Roman" w:hAnsi="Times New Roman" w:cs="Times New Roman"/>
          <w:color w:val="000000" w:themeColor="text1"/>
          <w:sz w:val="24"/>
          <w:szCs w:val="24"/>
          <w:lang w:val="es-ES" w:eastAsia="es-BO"/>
        </w:rPr>
        <w:t>, que han sido diseñados específicamente para desarrollar tareas tediosas o difíciles, entre las cuales se encuentra la integración. La integración simbólica presenta un reto especial en el desarrollo de este tipo de sistemas.</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Una dificultad matemática importante de la integración simbólica es que, en muchos casos, no existe ninguna fórmula cerrada para la primitiva de una función aparentemente inocente. Por ejemplo, se sabe que las primitivas de las funciones </w:t>
      </w:r>
      <w:proofErr w:type="spellStart"/>
      <w:r w:rsidRPr="00753ECC">
        <w:rPr>
          <w:rFonts w:ascii="Times New Roman" w:eastAsia="Times New Roman" w:hAnsi="Times New Roman" w:cs="Times New Roman"/>
          <w:i/>
          <w:iCs/>
          <w:color w:val="000000" w:themeColor="text1"/>
          <w:sz w:val="24"/>
          <w:szCs w:val="24"/>
          <w:lang w:val="es-ES" w:eastAsia="es-BO"/>
        </w:rPr>
        <w:t>exp</w:t>
      </w:r>
      <w:proofErr w:type="spellEnd"/>
      <w:r w:rsidRPr="00753ECC">
        <w:rPr>
          <w:rFonts w:ascii="Times New Roman" w:eastAsia="Times New Roman" w:hAnsi="Times New Roman" w:cs="Times New Roman"/>
          <w:color w:val="000000" w:themeColor="text1"/>
          <w:sz w:val="24"/>
          <w:szCs w:val="24"/>
          <w:lang w:val="es-ES" w:eastAsia="es-BO"/>
        </w:rPr>
        <w:t xml:space="preserve"> (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vertAlign w:val="superscript"/>
          <w:lang w:val="es-ES" w:eastAsia="es-BO"/>
        </w:rPr>
        <w:t>2</w:t>
      </w:r>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i/>
          <w:iCs/>
          <w:color w:val="000000" w:themeColor="text1"/>
          <w:sz w:val="24"/>
          <w:szCs w:val="24"/>
          <w:vertAlign w:val="superscript"/>
          <w:lang w:val="es-ES" w:eastAsia="es-BO"/>
        </w:rPr>
        <w:t>x</w:t>
      </w:r>
      <w:proofErr w:type="spellEnd"/>
      <w:r w:rsidRPr="00753ECC">
        <w:rPr>
          <w:rFonts w:ascii="Times New Roman" w:eastAsia="Times New Roman" w:hAnsi="Times New Roman" w:cs="Times New Roman"/>
          <w:color w:val="000000" w:themeColor="text1"/>
          <w:sz w:val="24"/>
          <w:szCs w:val="24"/>
          <w:lang w:val="es-ES" w:eastAsia="es-BO"/>
        </w:rPr>
        <w:t xml:space="preserve"> y </w:t>
      </w:r>
      <w:proofErr w:type="spellStart"/>
      <w:r w:rsidRPr="00753ECC">
        <w:rPr>
          <w:rFonts w:ascii="Times New Roman" w:eastAsia="Times New Roman" w:hAnsi="Times New Roman" w:cs="Times New Roman"/>
          <w:color w:val="000000" w:themeColor="text1"/>
          <w:sz w:val="24"/>
          <w:szCs w:val="24"/>
          <w:lang w:val="es-ES" w:eastAsia="es-BO"/>
        </w:rPr>
        <w:t>sen</w:t>
      </w:r>
      <w:proofErr w:type="spellEnd"/>
      <w:r w:rsidRPr="00753ECC">
        <w:rPr>
          <w:rFonts w:ascii="Times New Roman" w:eastAsia="Times New Roman" w:hAnsi="Times New Roman" w:cs="Times New Roman"/>
          <w:color w:val="000000" w:themeColor="text1"/>
          <w:sz w:val="24"/>
          <w:szCs w:val="24"/>
          <w:lang w:val="es-ES" w:eastAsia="es-BO"/>
        </w:rPr>
        <w:t>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w:t>
      </w:r>
      <w:r w:rsidRPr="00753ECC">
        <w:rPr>
          <w:rFonts w:ascii="Times New Roman" w:eastAsia="Times New Roman" w:hAnsi="Times New Roman" w:cs="Times New Roman"/>
          <w:i/>
          <w:iCs/>
          <w:color w:val="000000" w:themeColor="text1"/>
          <w:sz w:val="24"/>
          <w:szCs w:val="24"/>
          <w:lang w:val="es-ES" w:eastAsia="es-BO"/>
        </w:rPr>
        <w:t>x</w:t>
      </w:r>
      <w:r w:rsidRPr="00753ECC">
        <w:rPr>
          <w:rFonts w:ascii="Times New Roman" w:eastAsia="Times New Roman" w:hAnsi="Times New Roman" w:cs="Times New Roman"/>
          <w:color w:val="000000" w:themeColor="text1"/>
          <w:sz w:val="24"/>
          <w:szCs w:val="24"/>
          <w:lang w:val="es-ES" w:eastAsia="es-BO"/>
        </w:rPr>
        <w:t xml:space="preserve"> no se pueden expresar con una fórmula cerrada en las que participen sólo </w:t>
      </w:r>
      <w:hyperlink r:id="rId435" w:tooltip="Función racional" w:history="1">
        <w:r w:rsidRPr="00753ECC">
          <w:rPr>
            <w:rFonts w:ascii="Times New Roman" w:eastAsia="Times New Roman" w:hAnsi="Times New Roman" w:cs="Times New Roman"/>
            <w:color w:val="000000" w:themeColor="text1"/>
            <w:sz w:val="24"/>
            <w:szCs w:val="24"/>
            <w:lang w:val="es-ES" w:eastAsia="es-BO"/>
          </w:rPr>
          <w:t>funciones racionales</w:t>
        </w:r>
      </w:hyperlink>
      <w:r w:rsidRPr="00753ECC">
        <w:rPr>
          <w:rFonts w:ascii="Times New Roman" w:eastAsia="Times New Roman" w:hAnsi="Times New Roman" w:cs="Times New Roman"/>
          <w:color w:val="000000" w:themeColor="text1"/>
          <w:sz w:val="24"/>
          <w:szCs w:val="24"/>
          <w:lang w:val="es-ES" w:eastAsia="es-BO"/>
        </w:rPr>
        <w:t xml:space="preserve">, </w:t>
      </w:r>
      <w:hyperlink r:id="rId436" w:tooltip="Función exponencial" w:history="1">
        <w:r w:rsidRPr="00753ECC">
          <w:rPr>
            <w:rFonts w:ascii="Times New Roman" w:eastAsia="Times New Roman" w:hAnsi="Times New Roman" w:cs="Times New Roman"/>
            <w:color w:val="000000" w:themeColor="text1"/>
            <w:sz w:val="24"/>
            <w:szCs w:val="24"/>
            <w:lang w:val="es-ES" w:eastAsia="es-BO"/>
          </w:rPr>
          <w:t>exponenciales</w:t>
        </w:r>
      </w:hyperlink>
      <w:r w:rsidRPr="00753ECC">
        <w:rPr>
          <w:rFonts w:ascii="Times New Roman" w:eastAsia="Times New Roman" w:hAnsi="Times New Roman" w:cs="Times New Roman"/>
          <w:color w:val="000000" w:themeColor="text1"/>
          <w:sz w:val="24"/>
          <w:szCs w:val="24"/>
          <w:lang w:val="es-ES" w:eastAsia="es-BO"/>
        </w:rPr>
        <w:t xml:space="preserve">, </w:t>
      </w:r>
      <w:hyperlink r:id="rId437" w:tooltip="Logaritmo" w:history="1">
        <w:r w:rsidRPr="00753ECC">
          <w:rPr>
            <w:rFonts w:ascii="Times New Roman" w:eastAsia="Times New Roman" w:hAnsi="Times New Roman" w:cs="Times New Roman"/>
            <w:color w:val="000000" w:themeColor="text1"/>
            <w:sz w:val="24"/>
            <w:szCs w:val="24"/>
            <w:lang w:val="es-ES" w:eastAsia="es-BO"/>
          </w:rPr>
          <w:t>logarítmicas</w:t>
        </w:r>
      </w:hyperlink>
      <w:r w:rsidRPr="00753ECC">
        <w:rPr>
          <w:rFonts w:ascii="Times New Roman" w:eastAsia="Times New Roman" w:hAnsi="Times New Roman" w:cs="Times New Roman"/>
          <w:color w:val="000000" w:themeColor="text1"/>
          <w:sz w:val="24"/>
          <w:szCs w:val="24"/>
          <w:lang w:val="es-ES" w:eastAsia="es-BO"/>
        </w:rPr>
        <w:t xml:space="preserve">, </w:t>
      </w:r>
      <w:hyperlink r:id="rId438" w:tooltip="Funciones trigonométricas" w:history="1">
        <w:r w:rsidRPr="00753ECC">
          <w:rPr>
            <w:rFonts w:ascii="Times New Roman" w:eastAsia="Times New Roman" w:hAnsi="Times New Roman" w:cs="Times New Roman"/>
            <w:color w:val="000000" w:themeColor="text1"/>
            <w:sz w:val="24"/>
            <w:szCs w:val="24"/>
            <w:lang w:val="es-ES" w:eastAsia="es-BO"/>
          </w:rPr>
          <w:t>trigonométricas</w:t>
        </w:r>
      </w:hyperlink>
      <w:r w:rsidRPr="00753ECC">
        <w:rPr>
          <w:rFonts w:ascii="Times New Roman" w:eastAsia="Times New Roman" w:hAnsi="Times New Roman" w:cs="Times New Roman"/>
          <w:color w:val="000000" w:themeColor="text1"/>
          <w:sz w:val="24"/>
          <w:szCs w:val="24"/>
          <w:lang w:val="es-ES" w:eastAsia="es-BO"/>
        </w:rPr>
        <w:t xml:space="preserve">, </w:t>
      </w:r>
      <w:hyperlink r:id="rId439" w:tooltip="Inversas de las funciones trigonométricas (aún no redactado)" w:history="1">
        <w:r w:rsidRPr="00753ECC">
          <w:rPr>
            <w:rFonts w:ascii="Times New Roman" w:eastAsia="Times New Roman" w:hAnsi="Times New Roman" w:cs="Times New Roman"/>
            <w:color w:val="000000" w:themeColor="text1"/>
            <w:sz w:val="24"/>
            <w:szCs w:val="24"/>
            <w:lang w:val="es-ES" w:eastAsia="es-BO"/>
          </w:rPr>
          <w:t>inversas de las funciones trigonométricas</w:t>
        </w:r>
      </w:hyperlink>
      <w:r w:rsidRPr="00753ECC">
        <w:rPr>
          <w:rFonts w:ascii="Times New Roman" w:eastAsia="Times New Roman" w:hAnsi="Times New Roman" w:cs="Times New Roman"/>
          <w:color w:val="000000" w:themeColor="text1"/>
          <w:sz w:val="24"/>
          <w:szCs w:val="24"/>
          <w:lang w:val="es-ES" w:eastAsia="es-BO"/>
        </w:rPr>
        <w:t xml:space="preserve">, y las operaciones de suma, multiplicación y composición. En otras palabras, ninguna de estas tres funciones dadas es integrable con </w:t>
      </w:r>
      <w:hyperlink r:id="rId440" w:tooltip="Función elemental" w:history="1">
        <w:r w:rsidRPr="00753ECC">
          <w:rPr>
            <w:rFonts w:ascii="Times New Roman" w:eastAsia="Times New Roman" w:hAnsi="Times New Roman" w:cs="Times New Roman"/>
            <w:color w:val="000000" w:themeColor="text1"/>
            <w:sz w:val="24"/>
            <w:szCs w:val="24"/>
            <w:lang w:val="es-ES" w:eastAsia="es-BO"/>
          </w:rPr>
          <w:t>funciones elementales</w:t>
        </w:r>
      </w:hyperlink>
      <w:r w:rsidRPr="00753ECC">
        <w:rPr>
          <w:rFonts w:ascii="Times New Roman" w:eastAsia="Times New Roman" w:hAnsi="Times New Roman" w:cs="Times New Roman"/>
          <w:color w:val="000000" w:themeColor="text1"/>
          <w:sz w:val="24"/>
          <w:szCs w:val="24"/>
          <w:lang w:val="es-ES" w:eastAsia="es-BO"/>
        </w:rPr>
        <w:t xml:space="preserve">. La </w:t>
      </w:r>
      <w:hyperlink r:id="rId441" w:tooltip="Teoría de Galois diferencial (aún no redactado)" w:history="1">
        <w:r w:rsidRPr="00753ECC">
          <w:rPr>
            <w:rFonts w:ascii="Times New Roman" w:eastAsia="Times New Roman" w:hAnsi="Times New Roman" w:cs="Times New Roman"/>
            <w:color w:val="000000" w:themeColor="text1"/>
            <w:sz w:val="24"/>
            <w:szCs w:val="24"/>
            <w:lang w:val="es-ES" w:eastAsia="es-BO"/>
          </w:rPr>
          <w:t xml:space="preserve">teoría de </w:t>
        </w:r>
        <w:proofErr w:type="spellStart"/>
        <w:r w:rsidRPr="00753ECC">
          <w:rPr>
            <w:rFonts w:ascii="Times New Roman" w:eastAsia="Times New Roman" w:hAnsi="Times New Roman" w:cs="Times New Roman"/>
            <w:color w:val="000000" w:themeColor="text1"/>
            <w:sz w:val="24"/>
            <w:szCs w:val="24"/>
            <w:lang w:val="es-ES" w:eastAsia="es-BO"/>
          </w:rPr>
          <w:t>Galois</w:t>
        </w:r>
        <w:proofErr w:type="spellEnd"/>
        <w:r w:rsidRPr="00753ECC">
          <w:rPr>
            <w:rFonts w:ascii="Times New Roman" w:eastAsia="Times New Roman" w:hAnsi="Times New Roman" w:cs="Times New Roman"/>
            <w:color w:val="000000" w:themeColor="text1"/>
            <w:sz w:val="24"/>
            <w:szCs w:val="24"/>
            <w:lang w:val="es-ES" w:eastAsia="es-BO"/>
          </w:rPr>
          <w:t xml:space="preserve"> diferencial</w:t>
        </w:r>
      </w:hyperlink>
      <w:r w:rsidRPr="00753ECC">
        <w:rPr>
          <w:rFonts w:ascii="Times New Roman" w:eastAsia="Times New Roman" w:hAnsi="Times New Roman" w:cs="Times New Roman"/>
          <w:color w:val="000000" w:themeColor="text1"/>
          <w:sz w:val="24"/>
          <w:szCs w:val="24"/>
          <w:lang w:val="es-ES" w:eastAsia="es-BO"/>
        </w:rPr>
        <w:t xml:space="preserve"> proporciona criterios generales para determinar cuándo la primitiva de una función elemental es a su vez elemental. Por desgracia, resulta que las funciones con expresiones cerradas para sus primitivas son la excepción en vez de ser la regla. En consecuencia, los sistemas de cálculo algebraico por ordenador, no pueden tener la seguridad de poder encontrar una primitiva para una función elemental cualquiera construida de forma aleatoria. En el lado positivo, si se fijan de antemano los "bloques constructivos" de las primitivas, aún es posible decidir si se puede expresar la primitiva de una función dada empleando estos bloques y las operaciones de multiplicación y composición, y hallar la respuesta simbólica en el caso de que exista. El </w:t>
      </w:r>
      <w:hyperlink r:id="rId442" w:tooltip="Algoritmo de Risch" w:history="1">
        <w:r w:rsidRPr="00753ECC">
          <w:rPr>
            <w:rFonts w:ascii="Times New Roman" w:eastAsia="Times New Roman" w:hAnsi="Times New Roman" w:cs="Times New Roman"/>
            <w:color w:val="000000" w:themeColor="text1"/>
            <w:sz w:val="24"/>
            <w:szCs w:val="24"/>
            <w:lang w:val="es-ES" w:eastAsia="es-BO"/>
          </w:rPr>
          <w:t xml:space="preserve">algoritmo de </w:t>
        </w:r>
        <w:proofErr w:type="spellStart"/>
        <w:r w:rsidRPr="00753ECC">
          <w:rPr>
            <w:rFonts w:ascii="Times New Roman" w:eastAsia="Times New Roman" w:hAnsi="Times New Roman" w:cs="Times New Roman"/>
            <w:color w:val="000000" w:themeColor="text1"/>
            <w:sz w:val="24"/>
            <w:szCs w:val="24"/>
            <w:lang w:val="es-ES" w:eastAsia="es-BO"/>
          </w:rPr>
          <w:lastRenderedPageBreak/>
          <w:t>Risch</w:t>
        </w:r>
        <w:proofErr w:type="spellEnd"/>
      </w:hyperlink>
      <w:r w:rsidRPr="00753ECC">
        <w:rPr>
          <w:rFonts w:ascii="Times New Roman" w:eastAsia="Times New Roman" w:hAnsi="Times New Roman" w:cs="Times New Roman"/>
          <w:color w:val="000000" w:themeColor="text1"/>
          <w:sz w:val="24"/>
          <w:szCs w:val="24"/>
          <w:lang w:val="es-ES" w:eastAsia="es-BO"/>
        </w:rPr>
        <w:t xml:space="preserve">, implementado en </w:t>
      </w:r>
      <w:hyperlink r:id="rId443" w:tooltip="Mathematica" w:history="1">
        <w:proofErr w:type="spellStart"/>
        <w:r w:rsidRPr="00753ECC">
          <w:rPr>
            <w:rFonts w:ascii="Times New Roman" w:eastAsia="Times New Roman" w:hAnsi="Times New Roman" w:cs="Times New Roman"/>
            <w:color w:val="000000" w:themeColor="text1"/>
            <w:sz w:val="24"/>
            <w:szCs w:val="24"/>
            <w:lang w:val="es-ES" w:eastAsia="es-BO"/>
          </w:rPr>
          <w:t>Mathematica</w:t>
        </w:r>
        <w:proofErr w:type="spellEnd"/>
      </w:hyperlink>
      <w:r w:rsidRPr="00753ECC">
        <w:rPr>
          <w:rFonts w:ascii="Times New Roman" w:eastAsia="Times New Roman" w:hAnsi="Times New Roman" w:cs="Times New Roman"/>
          <w:color w:val="000000" w:themeColor="text1"/>
          <w:sz w:val="24"/>
          <w:szCs w:val="24"/>
          <w:lang w:val="es-ES" w:eastAsia="es-BO"/>
        </w:rPr>
        <w:t xml:space="preserve"> y en otros </w:t>
      </w:r>
      <w:hyperlink r:id="rId444" w:tooltip="Sistema algebraico computacional" w:history="1">
        <w:r w:rsidRPr="00753ECC">
          <w:rPr>
            <w:rFonts w:ascii="Times New Roman" w:eastAsia="Times New Roman" w:hAnsi="Times New Roman" w:cs="Times New Roman"/>
            <w:color w:val="000000" w:themeColor="text1"/>
            <w:sz w:val="24"/>
            <w:szCs w:val="24"/>
            <w:lang w:val="es-ES" w:eastAsia="es-BO"/>
          </w:rPr>
          <w:t>sistemas de cálculo algebraico por ordenador</w:t>
        </w:r>
      </w:hyperlink>
      <w:r w:rsidRPr="00753ECC">
        <w:rPr>
          <w:rFonts w:ascii="Times New Roman" w:eastAsia="Times New Roman" w:hAnsi="Times New Roman" w:cs="Times New Roman"/>
          <w:color w:val="000000" w:themeColor="text1"/>
          <w:sz w:val="24"/>
          <w:szCs w:val="24"/>
          <w:lang w:val="es-ES" w:eastAsia="es-BO"/>
        </w:rPr>
        <w:t xml:space="preserve">, hacen precisamente esto para funciones y primitivas construidas a partir de fracciones racionales, </w:t>
      </w:r>
      <w:hyperlink r:id="rId445" w:tooltip="Raíz de una función" w:history="1">
        <w:r w:rsidRPr="00753ECC">
          <w:rPr>
            <w:rFonts w:ascii="Times New Roman" w:eastAsia="Times New Roman" w:hAnsi="Times New Roman" w:cs="Times New Roman"/>
            <w:color w:val="000000" w:themeColor="text1"/>
            <w:sz w:val="24"/>
            <w:szCs w:val="24"/>
            <w:lang w:val="es-ES" w:eastAsia="es-BO"/>
          </w:rPr>
          <w:t>radicales</w:t>
        </w:r>
      </w:hyperlink>
      <w:r w:rsidRPr="00753ECC">
        <w:rPr>
          <w:rFonts w:ascii="Times New Roman" w:eastAsia="Times New Roman" w:hAnsi="Times New Roman" w:cs="Times New Roman"/>
          <w:color w:val="000000" w:themeColor="text1"/>
          <w:sz w:val="24"/>
          <w:szCs w:val="24"/>
          <w:lang w:val="es-ES" w:eastAsia="es-BO"/>
        </w:rPr>
        <w:t>, logaritmos y funciones exponenciales.</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Algunos </w:t>
      </w:r>
      <w:proofErr w:type="spellStart"/>
      <w:r w:rsidRPr="00753ECC">
        <w:rPr>
          <w:rFonts w:ascii="Times New Roman" w:eastAsia="Times New Roman" w:hAnsi="Times New Roman" w:cs="Times New Roman"/>
          <w:color w:val="000000" w:themeColor="text1"/>
          <w:sz w:val="24"/>
          <w:szCs w:val="24"/>
          <w:lang w:val="es-ES" w:eastAsia="es-BO"/>
        </w:rPr>
        <w:t>integrandos</w:t>
      </w:r>
      <w:proofErr w:type="spellEnd"/>
      <w:r w:rsidRPr="00753ECC">
        <w:rPr>
          <w:rFonts w:ascii="Times New Roman" w:eastAsia="Times New Roman" w:hAnsi="Times New Roman" w:cs="Times New Roman"/>
          <w:color w:val="000000" w:themeColor="text1"/>
          <w:sz w:val="24"/>
          <w:szCs w:val="24"/>
          <w:lang w:val="es-ES" w:eastAsia="es-BO"/>
        </w:rPr>
        <w:t xml:space="preserve"> aparecen con la suficiente frecuencia como para merecer un estudio especial. En particular, puede ser útil tener, en el conjunto de las primitivas, las </w:t>
      </w:r>
      <w:hyperlink r:id="rId446" w:tooltip="Funciones especiales" w:history="1">
        <w:r w:rsidRPr="00753ECC">
          <w:rPr>
            <w:rFonts w:ascii="Times New Roman" w:eastAsia="Times New Roman" w:hAnsi="Times New Roman" w:cs="Times New Roman"/>
            <w:color w:val="000000" w:themeColor="text1"/>
            <w:sz w:val="24"/>
            <w:szCs w:val="24"/>
            <w:lang w:val="es-ES" w:eastAsia="es-BO"/>
          </w:rPr>
          <w:t>funciones especiales</w:t>
        </w:r>
      </w:hyperlink>
      <w:r w:rsidRPr="00753ECC">
        <w:rPr>
          <w:rFonts w:ascii="Times New Roman" w:eastAsia="Times New Roman" w:hAnsi="Times New Roman" w:cs="Times New Roman"/>
          <w:color w:val="000000" w:themeColor="text1"/>
          <w:sz w:val="24"/>
          <w:szCs w:val="24"/>
          <w:lang w:val="es-ES" w:eastAsia="es-BO"/>
        </w:rPr>
        <w:t xml:space="preserve"> de la </w:t>
      </w:r>
      <w:hyperlink r:id="rId447" w:tooltip="Física" w:history="1">
        <w:r w:rsidRPr="00753ECC">
          <w:rPr>
            <w:rFonts w:ascii="Times New Roman" w:eastAsia="Times New Roman" w:hAnsi="Times New Roman" w:cs="Times New Roman"/>
            <w:color w:val="000000" w:themeColor="text1"/>
            <w:sz w:val="24"/>
            <w:szCs w:val="24"/>
            <w:lang w:val="es-ES" w:eastAsia="es-BO"/>
          </w:rPr>
          <w:t>física</w:t>
        </w:r>
      </w:hyperlink>
      <w:r w:rsidRPr="00753ECC">
        <w:rPr>
          <w:rFonts w:ascii="Times New Roman" w:eastAsia="Times New Roman" w:hAnsi="Times New Roman" w:cs="Times New Roman"/>
          <w:color w:val="000000" w:themeColor="text1"/>
          <w:sz w:val="24"/>
          <w:szCs w:val="24"/>
          <w:lang w:val="es-ES" w:eastAsia="es-BO"/>
        </w:rPr>
        <w:t xml:space="preserve"> (como las </w:t>
      </w:r>
      <w:hyperlink r:id="rId448" w:tooltip="Funciones de Legendre (aún no redactado)" w:history="1">
        <w:r w:rsidRPr="00753ECC">
          <w:rPr>
            <w:rFonts w:ascii="Times New Roman" w:eastAsia="Times New Roman" w:hAnsi="Times New Roman" w:cs="Times New Roman"/>
            <w:color w:val="000000" w:themeColor="text1"/>
            <w:sz w:val="24"/>
            <w:szCs w:val="24"/>
            <w:lang w:val="es-ES" w:eastAsia="es-BO"/>
          </w:rPr>
          <w:t xml:space="preserve">funciones de </w:t>
        </w:r>
        <w:proofErr w:type="spellStart"/>
        <w:r w:rsidRPr="00753ECC">
          <w:rPr>
            <w:rFonts w:ascii="Times New Roman" w:eastAsia="Times New Roman" w:hAnsi="Times New Roman" w:cs="Times New Roman"/>
            <w:color w:val="000000" w:themeColor="text1"/>
            <w:sz w:val="24"/>
            <w:szCs w:val="24"/>
            <w:lang w:val="es-ES" w:eastAsia="es-BO"/>
          </w:rPr>
          <w:t>Legendre</w:t>
        </w:r>
        <w:proofErr w:type="spellEnd"/>
      </w:hyperlink>
      <w:r w:rsidRPr="00753ECC">
        <w:rPr>
          <w:rFonts w:ascii="Times New Roman" w:eastAsia="Times New Roman" w:hAnsi="Times New Roman" w:cs="Times New Roman"/>
          <w:color w:val="000000" w:themeColor="text1"/>
          <w:sz w:val="24"/>
          <w:szCs w:val="24"/>
          <w:lang w:val="es-ES" w:eastAsia="es-BO"/>
        </w:rPr>
        <w:t xml:space="preserve">, la </w:t>
      </w:r>
      <w:hyperlink r:id="rId449" w:tooltip="Función hipergeométrica" w:history="1">
        <w:r w:rsidRPr="00753ECC">
          <w:rPr>
            <w:rFonts w:ascii="Times New Roman" w:eastAsia="Times New Roman" w:hAnsi="Times New Roman" w:cs="Times New Roman"/>
            <w:color w:val="000000" w:themeColor="text1"/>
            <w:sz w:val="24"/>
            <w:szCs w:val="24"/>
            <w:lang w:val="es-ES" w:eastAsia="es-BO"/>
          </w:rPr>
          <w:t xml:space="preserve">función </w:t>
        </w:r>
        <w:proofErr w:type="spellStart"/>
        <w:r w:rsidRPr="00753ECC">
          <w:rPr>
            <w:rFonts w:ascii="Times New Roman" w:eastAsia="Times New Roman" w:hAnsi="Times New Roman" w:cs="Times New Roman"/>
            <w:color w:val="000000" w:themeColor="text1"/>
            <w:sz w:val="24"/>
            <w:szCs w:val="24"/>
            <w:lang w:val="es-ES" w:eastAsia="es-BO"/>
          </w:rPr>
          <w:t>hipergeométrica</w:t>
        </w:r>
        <w:proofErr w:type="spellEnd"/>
      </w:hyperlink>
      <w:r w:rsidRPr="00753ECC">
        <w:rPr>
          <w:rFonts w:ascii="Times New Roman" w:eastAsia="Times New Roman" w:hAnsi="Times New Roman" w:cs="Times New Roman"/>
          <w:color w:val="000000" w:themeColor="text1"/>
          <w:sz w:val="24"/>
          <w:szCs w:val="24"/>
          <w:lang w:val="es-ES" w:eastAsia="es-BO"/>
        </w:rPr>
        <w:t xml:space="preserve">, la </w:t>
      </w:r>
      <w:hyperlink r:id="rId450" w:tooltip="Función gamma" w:history="1">
        <w:r w:rsidRPr="00753ECC">
          <w:rPr>
            <w:rFonts w:ascii="Times New Roman" w:eastAsia="Times New Roman" w:hAnsi="Times New Roman" w:cs="Times New Roman"/>
            <w:color w:val="000000" w:themeColor="text1"/>
            <w:sz w:val="24"/>
            <w:szCs w:val="24"/>
            <w:lang w:val="es-ES" w:eastAsia="es-BO"/>
          </w:rPr>
          <w:t>función gamma</w:t>
        </w:r>
      </w:hyperlink>
      <w:r w:rsidRPr="00753ECC">
        <w:rPr>
          <w:rFonts w:ascii="Times New Roman" w:eastAsia="Times New Roman" w:hAnsi="Times New Roman" w:cs="Times New Roman"/>
          <w:color w:val="000000" w:themeColor="text1"/>
          <w:sz w:val="24"/>
          <w:szCs w:val="24"/>
          <w:lang w:val="es-ES" w:eastAsia="es-BO"/>
        </w:rPr>
        <w:t xml:space="preserve">, etcétera). Es posible extender el algoritmo de </w:t>
      </w:r>
      <w:proofErr w:type="spellStart"/>
      <w:r w:rsidRPr="00753ECC">
        <w:rPr>
          <w:rFonts w:ascii="Times New Roman" w:eastAsia="Times New Roman" w:hAnsi="Times New Roman" w:cs="Times New Roman"/>
          <w:color w:val="000000" w:themeColor="text1"/>
          <w:sz w:val="24"/>
          <w:szCs w:val="24"/>
          <w:lang w:val="es-ES" w:eastAsia="es-BO"/>
        </w:rPr>
        <w:t>Risch</w:t>
      </w:r>
      <w:proofErr w:type="spellEnd"/>
      <w:r w:rsidRPr="00753ECC">
        <w:rPr>
          <w:rFonts w:ascii="Times New Roman" w:eastAsia="Times New Roman" w:hAnsi="Times New Roman" w:cs="Times New Roman"/>
          <w:color w:val="000000" w:themeColor="text1"/>
          <w:sz w:val="24"/>
          <w:szCs w:val="24"/>
          <w:lang w:val="es-ES" w:eastAsia="es-BO"/>
        </w:rPr>
        <w:t>-Norman de forma que abarque estas funciones, pero se trata de todo un reto.</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La mayoría de los humanos no son capaces de integrar estas fórmulas generales, por lo que en cierto sentido los ordenadores son más hábiles integrando fórmulas muy complicadas. Es poco probable que las fórmulas muy complejas tengan primitivas de forma cerrada, de modo que hasta qué punto esto es una ventaja es una cuestión filosófica abierta a debate.</w:t>
      </w:r>
    </w:p>
    <w:p w:rsidR="00753ECC" w:rsidRPr="00753ECC" w:rsidRDefault="00753ECC" w:rsidP="00753ECC">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eastAsia="es-BO"/>
        </w:rPr>
      </w:pPr>
      <w:r w:rsidRPr="00753ECC">
        <w:rPr>
          <w:rFonts w:ascii="Times New Roman" w:eastAsia="Times New Roman" w:hAnsi="Times New Roman" w:cs="Times New Roman"/>
          <w:b/>
          <w:bCs/>
          <w:color w:val="000000" w:themeColor="text1"/>
          <w:sz w:val="27"/>
          <w:szCs w:val="27"/>
          <w:lang w:val="es-ES" w:eastAsia="es-BO"/>
        </w:rPr>
        <w:t xml:space="preserve">Cuadratura numérica </w:t>
      </w:r>
      <w:r w:rsidRPr="00753ECC">
        <w:rPr>
          <w:rFonts w:ascii="Times New Roman" w:eastAsia="Times New Roman" w:hAnsi="Times New Roman" w:cs="Times New Roman"/>
          <w:color w:val="000000" w:themeColor="text1"/>
          <w:sz w:val="24"/>
          <w:lang w:val="es-ES" w:eastAsia="es-BO"/>
        </w:rPr>
        <w:t>[</w:t>
      </w:r>
      <w:hyperlink r:id="rId451" w:tooltip="Editar sección: Cuadratura numérica"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718310" cy="1718310"/>
            <wp:effectExtent l="19050" t="0" r="0" b="0"/>
            <wp:docPr id="91" name="Imagen 91" descr="http://upload.wikimedia.org/wikipedia/commons/thumb/a/a0/Numerical_quadrature_4up.png/180px-Numerical_quadrature_4up.png">
              <a:hlinkClick xmlns:a="http://schemas.openxmlformats.org/drawingml/2006/main" r:id="rId4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upload.wikimedia.org/wikipedia/commons/thumb/a/a0/Numerical_quadrature_4up.png/180px-Numerical_quadrature_4up.png">
                      <a:hlinkClick r:id="rId452"/>
                    </pic:cNvPr>
                    <pic:cNvPicPr>
                      <a:picLocks noChangeAspect="1" noChangeArrowheads="1"/>
                    </pic:cNvPicPr>
                  </pic:nvPicPr>
                  <pic:blipFill>
                    <a:blip r:embed="rId453"/>
                    <a:srcRect/>
                    <a:stretch>
                      <a:fillRect/>
                    </a:stretch>
                  </pic:blipFill>
                  <pic:spPr bwMode="auto">
                    <a:xfrm>
                      <a:off x="0" y="0"/>
                      <a:ext cx="1718310" cy="171831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140970" cy="100330"/>
            <wp:effectExtent l="19050" t="0" r="0" b="0"/>
            <wp:docPr id="92" name="Imagen 92" descr="http://bits.wikimedia.org/skins-1.5/common/images/magnify-clip.png">
              <a:hlinkClick xmlns:a="http://schemas.openxmlformats.org/drawingml/2006/main" r:id="rId452"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bits.wikimedia.org/skins-1.5/common/images/magnify-clip.png">
                      <a:hlinkClick r:id="rId452" tooltip="Aumentar"/>
                    </pic:cNvPr>
                    <pic:cNvPicPr>
                      <a:picLocks noChangeAspect="1" noChangeArrowheads="1"/>
                    </pic:cNvPicPr>
                  </pic:nvPicPr>
                  <pic:blipFill>
                    <a:blip r:embed="rId9"/>
                    <a:srcRect/>
                    <a:stretch>
                      <a:fillRect/>
                    </a:stretch>
                  </pic:blipFill>
                  <pic:spPr bwMode="auto">
                    <a:xfrm>
                      <a:off x="0" y="0"/>
                      <a:ext cx="140970" cy="100330"/>
                    </a:xfrm>
                    <a:prstGeom prst="rect">
                      <a:avLst/>
                    </a:prstGeom>
                    <a:noFill/>
                    <a:ln w="9525">
                      <a:noFill/>
                      <a:miter lim="800000"/>
                      <a:headEnd/>
                      <a:tailEnd/>
                    </a:ln>
                  </pic:spPr>
                </pic:pic>
              </a:graphicData>
            </a:graphic>
          </wp:inline>
        </w:drawing>
      </w:r>
    </w:p>
    <w:p w:rsidR="00753ECC" w:rsidRPr="00753ECC" w:rsidRDefault="00753ECC" w:rsidP="00753ECC">
      <w:pPr>
        <w:spacing w:after="0"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Métodos numéricos de cuadratura: ■ Rectángulo, ■ Trapezoide, ■ </w:t>
      </w:r>
      <w:proofErr w:type="spellStart"/>
      <w:r w:rsidRPr="00753ECC">
        <w:rPr>
          <w:rFonts w:ascii="Times New Roman" w:eastAsia="Times New Roman" w:hAnsi="Times New Roman" w:cs="Times New Roman"/>
          <w:color w:val="000000" w:themeColor="text1"/>
          <w:sz w:val="24"/>
          <w:szCs w:val="24"/>
          <w:lang w:val="es-ES" w:eastAsia="es-BO"/>
        </w:rPr>
        <w:t>Romberg</w:t>
      </w:r>
      <w:proofErr w:type="spellEnd"/>
      <w:r w:rsidRPr="00753ECC">
        <w:rPr>
          <w:rFonts w:ascii="Times New Roman" w:eastAsia="Times New Roman" w:hAnsi="Times New Roman" w:cs="Times New Roman"/>
          <w:color w:val="000000" w:themeColor="text1"/>
          <w:sz w:val="24"/>
          <w:szCs w:val="24"/>
          <w:lang w:val="es-ES" w:eastAsia="es-BO"/>
        </w:rPr>
        <w:t>, ■ Gauss.</w:t>
      </w:r>
    </w:p>
    <w:p w:rsidR="00753ECC" w:rsidRPr="00753ECC" w:rsidRDefault="00753ECC" w:rsidP="00753ECC">
      <w:pPr>
        <w:spacing w:after="24"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i/>
          <w:iCs/>
          <w:color w:val="000000" w:themeColor="text1"/>
          <w:sz w:val="21"/>
          <w:szCs w:val="21"/>
          <w:lang w:val="es-ES" w:eastAsia="es-BO"/>
        </w:rPr>
        <w:t>Artículo principal:</w:t>
      </w:r>
      <w:r w:rsidRPr="00753ECC">
        <w:rPr>
          <w:rFonts w:ascii="Times New Roman" w:eastAsia="Times New Roman" w:hAnsi="Times New Roman" w:cs="Times New Roman"/>
          <w:i/>
          <w:iCs/>
          <w:color w:val="000000" w:themeColor="text1"/>
          <w:sz w:val="24"/>
          <w:szCs w:val="24"/>
          <w:lang w:val="es-ES" w:eastAsia="es-BO"/>
        </w:rPr>
        <w:t xml:space="preserve"> </w:t>
      </w:r>
      <w:hyperlink r:id="rId454" w:tooltip="Integración numérica" w:history="1">
        <w:r w:rsidRPr="00753ECC">
          <w:rPr>
            <w:rFonts w:ascii="Times New Roman" w:eastAsia="Times New Roman" w:hAnsi="Times New Roman" w:cs="Times New Roman"/>
            <w:i/>
            <w:iCs/>
            <w:color w:val="000000" w:themeColor="text1"/>
            <w:sz w:val="24"/>
            <w:szCs w:val="24"/>
            <w:lang w:val="es-ES" w:eastAsia="es-BO"/>
          </w:rPr>
          <w:t>Integración numérica</w:t>
        </w:r>
      </w:hyperlink>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 xml:space="preserve">Las integrales que se encuentran en los cursos básicos de cálculo han sido elegidas deliberadamente por su simplicidad, pero las que se encuentran en las aplicaciones reales no siempre son tan asequibles. Algunas integrales no se pueden hallar con exactitud, otras necesitan de funciones especiales que son muy complicadas de calcular, y otras son tan complejas que encontrar la respuesta exacta es demasiado lento. Esto motiva el estudio y la aplicación de métodos numéricos para aproximar integrales. Hoy en día se usan en la aritmética de </w:t>
      </w:r>
      <w:hyperlink r:id="rId455" w:tooltip="Coma flotante" w:history="1">
        <w:r w:rsidRPr="00753ECC">
          <w:rPr>
            <w:rFonts w:ascii="Times New Roman" w:eastAsia="Times New Roman" w:hAnsi="Times New Roman" w:cs="Times New Roman"/>
            <w:color w:val="000000" w:themeColor="text1"/>
            <w:sz w:val="24"/>
            <w:szCs w:val="24"/>
            <w:lang w:val="es-ES" w:eastAsia="es-BO"/>
          </w:rPr>
          <w:t>coma flotante</w:t>
        </w:r>
      </w:hyperlink>
      <w:r w:rsidRPr="00753ECC">
        <w:rPr>
          <w:rFonts w:ascii="Times New Roman" w:eastAsia="Times New Roman" w:hAnsi="Times New Roman" w:cs="Times New Roman"/>
          <w:color w:val="000000" w:themeColor="text1"/>
          <w:sz w:val="24"/>
          <w:szCs w:val="24"/>
          <w:lang w:val="es-ES" w:eastAsia="es-BO"/>
        </w:rPr>
        <w:t xml:space="preserve">, en </w:t>
      </w:r>
      <w:hyperlink r:id="rId456" w:tooltip="Ordenador" w:history="1">
        <w:r w:rsidRPr="00753ECC">
          <w:rPr>
            <w:rFonts w:ascii="Times New Roman" w:eastAsia="Times New Roman" w:hAnsi="Times New Roman" w:cs="Times New Roman"/>
            <w:color w:val="000000" w:themeColor="text1"/>
            <w:sz w:val="24"/>
            <w:szCs w:val="24"/>
            <w:lang w:val="es-ES" w:eastAsia="es-BO"/>
          </w:rPr>
          <w:t>ordenadores</w:t>
        </w:r>
      </w:hyperlink>
      <w:r w:rsidRPr="00753ECC">
        <w:rPr>
          <w:rFonts w:ascii="Times New Roman" w:eastAsia="Times New Roman" w:hAnsi="Times New Roman" w:cs="Times New Roman"/>
          <w:color w:val="000000" w:themeColor="text1"/>
          <w:sz w:val="24"/>
          <w:szCs w:val="24"/>
          <w:lang w:val="es-ES" w:eastAsia="es-BO"/>
        </w:rPr>
        <w:t xml:space="preserve"> electrónicos. Para los cálculos a mano surgieron muchas ideas mucho antes; pero la velocidad de los ordenadores de uso general como el </w:t>
      </w:r>
      <w:hyperlink r:id="rId457" w:tooltip="ENIAC" w:history="1">
        <w:r w:rsidRPr="00753ECC">
          <w:rPr>
            <w:rFonts w:ascii="Times New Roman" w:eastAsia="Times New Roman" w:hAnsi="Times New Roman" w:cs="Times New Roman"/>
            <w:color w:val="000000" w:themeColor="text1"/>
            <w:sz w:val="24"/>
            <w:szCs w:val="24"/>
            <w:lang w:val="es-ES" w:eastAsia="es-BO"/>
          </w:rPr>
          <w:t>ENIAC</w:t>
        </w:r>
      </w:hyperlink>
      <w:r w:rsidRPr="00753ECC">
        <w:rPr>
          <w:rFonts w:ascii="Times New Roman" w:eastAsia="Times New Roman" w:hAnsi="Times New Roman" w:cs="Times New Roman"/>
          <w:color w:val="000000" w:themeColor="text1"/>
          <w:sz w:val="24"/>
          <w:szCs w:val="24"/>
          <w:lang w:val="es-ES" w:eastAsia="es-BO"/>
        </w:rPr>
        <w:t xml:space="preserve"> </w:t>
      </w:r>
      <w:proofErr w:type="gramStart"/>
      <w:r w:rsidRPr="00753ECC">
        <w:rPr>
          <w:rFonts w:ascii="Times New Roman" w:eastAsia="Times New Roman" w:hAnsi="Times New Roman" w:cs="Times New Roman"/>
          <w:color w:val="000000" w:themeColor="text1"/>
          <w:sz w:val="24"/>
          <w:szCs w:val="24"/>
          <w:lang w:val="es-ES" w:eastAsia="es-BO"/>
        </w:rPr>
        <w:t>crearon</w:t>
      </w:r>
      <w:proofErr w:type="gramEnd"/>
      <w:r w:rsidRPr="00753ECC">
        <w:rPr>
          <w:rFonts w:ascii="Times New Roman" w:eastAsia="Times New Roman" w:hAnsi="Times New Roman" w:cs="Times New Roman"/>
          <w:color w:val="000000" w:themeColor="text1"/>
          <w:sz w:val="24"/>
          <w:szCs w:val="24"/>
          <w:lang w:val="es-ES" w:eastAsia="es-BO"/>
        </w:rPr>
        <w:t xml:space="preserve"> la necesidad de mejoras.</w:t>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color w:val="000000" w:themeColor="text1"/>
          <w:sz w:val="24"/>
          <w:szCs w:val="24"/>
          <w:lang w:val="es-ES" w:eastAsia="es-BO"/>
        </w:rPr>
        <w:t>Los objetivos de la integración numérica son la exactitud, la fiabilidad, la eficiencia y la generalidad. Por ejemplo, la integral</w:t>
      </w:r>
    </w:p>
    <w:p w:rsidR="00753ECC" w:rsidRPr="00753ECC" w:rsidRDefault="00753ECC" w:rsidP="00753ECC">
      <w:pPr>
        <w:spacing w:after="0" w:line="240" w:lineRule="auto"/>
        <w:ind w:left="720"/>
        <w:rPr>
          <w:rFonts w:ascii="Times New Roman" w:eastAsia="Times New Roman" w:hAnsi="Times New Roman" w:cs="Times New Roman"/>
          <w:color w:val="000000" w:themeColor="text1"/>
          <w:sz w:val="24"/>
          <w:szCs w:val="24"/>
          <w:lang w:val="es-ES" w:eastAsia="es-BO"/>
        </w:rPr>
      </w:pPr>
      <w:r w:rsidRPr="00753ECC">
        <w:rPr>
          <w:rFonts w:ascii="Times New Roman" w:eastAsia="Times New Roman" w:hAnsi="Times New Roman" w:cs="Times New Roman"/>
          <w:noProof/>
          <w:color w:val="000000" w:themeColor="text1"/>
          <w:sz w:val="24"/>
          <w:szCs w:val="24"/>
          <w:lang w:eastAsia="es-BO"/>
        </w:rPr>
        <w:drawing>
          <wp:inline distT="0" distB="0" distL="0" distR="0">
            <wp:extent cx="4330700" cy="482600"/>
            <wp:effectExtent l="19050" t="0" r="0" b="0"/>
            <wp:docPr id="93" name="Imagen 93" descr="\int_{-2}^{2} \tfrac15 \left( \tfrac{1}{100}(322 + 3 x (98 + x (37 + x))) - 24 \frac{x}{1+x^2} \right) d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int_{-2}^{2} \tfrac15 \left( \tfrac{1}{100}(322 + 3 x (98 + x (37 + x))) - 24 \frac{x}{1+x^2} \right) dx"/>
                    <pic:cNvPicPr>
                      <a:picLocks noChangeAspect="1" noChangeArrowheads="1"/>
                    </pic:cNvPicPr>
                  </pic:nvPicPr>
                  <pic:blipFill>
                    <a:blip r:embed="rId458"/>
                    <a:srcRect/>
                    <a:stretch>
                      <a:fillRect/>
                    </a:stretch>
                  </pic:blipFill>
                  <pic:spPr bwMode="auto">
                    <a:xfrm>
                      <a:off x="0" y="0"/>
                      <a:ext cx="4330700" cy="482600"/>
                    </a:xfrm>
                    <a:prstGeom prst="rect">
                      <a:avLst/>
                    </a:prstGeom>
                    <a:noFill/>
                    <a:ln w="9525">
                      <a:noFill/>
                      <a:miter lim="800000"/>
                      <a:headEnd/>
                      <a:tailEnd/>
                    </a:ln>
                  </pic:spPr>
                </pic:pic>
              </a:graphicData>
            </a:graphic>
          </wp:inline>
        </w:drawing>
      </w:r>
    </w:p>
    <w:p w:rsidR="00753ECC" w:rsidRPr="00753ECC" w:rsidRDefault="00753ECC" w:rsidP="00753ECC">
      <w:p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proofErr w:type="gramStart"/>
      <w:r w:rsidRPr="00753ECC">
        <w:rPr>
          <w:rFonts w:ascii="Times New Roman" w:eastAsia="Times New Roman" w:hAnsi="Times New Roman" w:cs="Times New Roman"/>
          <w:color w:val="000000" w:themeColor="text1"/>
          <w:sz w:val="24"/>
          <w:szCs w:val="24"/>
          <w:lang w:val="es-ES" w:eastAsia="es-BO"/>
        </w:rPr>
        <w:lastRenderedPageBreak/>
        <w:t>que</w:t>
      </w:r>
      <w:proofErr w:type="gramEnd"/>
      <w:r w:rsidRPr="00753ECC">
        <w:rPr>
          <w:rFonts w:ascii="Times New Roman" w:eastAsia="Times New Roman" w:hAnsi="Times New Roman" w:cs="Times New Roman"/>
          <w:color w:val="000000" w:themeColor="text1"/>
          <w:sz w:val="24"/>
          <w:szCs w:val="24"/>
          <w:lang w:val="es-ES" w:eastAsia="es-BO"/>
        </w:rPr>
        <w:t xml:space="preserve"> tiene el valor exacto de (en la práctica ordinaria no se conoce de antemano la respuesta, por lo que una tarea importante — que no se explora aquí — es decidir en qué momento una aproximación ya es bastante buena.) Un enfoque de "libro de cálculo" divide el intervalo de integración en, por ejemplo, 16 trozos iguales, y calcula los valores de la función.</w:t>
      </w:r>
    </w:p>
    <w:tbl>
      <w:tblPr>
        <w:tblW w:w="0" w:type="auto"/>
        <w:tblInd w:w="960" w:type="dxa"/>
        <w:tblBorders>
          <w:top w:val="single" w:sz="6" w:space="0" w:color="AAAAAA"/>
          <w:left w:val="single" w:sz="6" w:space="0" w:color="AAAAAA"/>
          <w:bottom w:val="single" w:sz="6" w:space="0" w:color="AAAAAA"/>
          <w:right w:val="single" w:sz="6" w:space="0" w:color="AAAAAA"/>
        </w:tblBorders>
        <w:shd w:val="clear" w:color="auto" w:fill="FFFFFF"/>
        <w:tblCellMar>
          <w:top w:w="120" w:type="dxa"/>
          <w:left w:w="120" w:type="dxa"/>
          <w:bottom w:w="120" w:type="dxa"/>
          <w:right w:w="120" w:type="dxa"/>
        </w:tblCellMar>
        <w:tblLook w:val="04A0"/>
      </w:tblPr>
      <w:tblGrid>
        <w:gridCol w:w="634"/>
        <w:gridCol w:w="436"/>
        <w:gridCol w:w="322"/>
        <w:gridCol w:w="404"/>
        <w:gridCol w:w="363"/>
        <w:gridCol w:w="363"/>
        <w:gridCol w:w="363"/>
        <w:gridCol w:w="363"/>
        <w:gridCol w:w="363"/>
        <w:gridCol w:w="363"/>
        <w:gridCol w:w="376"/>
        <w:gridCol w:w="407"/>
        <w:gridCol w:w="392"/>
        <w:gridCol w:w="392"/>
        <w:gridCol w:w="392"/>
        <w:gridCol w:w="392"/>
        <w:gridCol w:w="392"/>
        <w:gridCol w:w="363"/>
        <w:gridCol w:w="363"/>
      </w:tblGrid>
      <w:tr w:rsidR="00753ECC" w:rsidRPr="00753ECC" w:rsidTr="00753ECC">
        <w:tc>
          <w:tcPr>
            <w:tcW w:w="0" w:type="auto"/>
            <w:gridSpan w:val="19"/>
            <w:tcBorders>
              <w:top w:val="nil"/>
              <w:left w:val="nil"/>
              <w:bottom w:val="nil"/>
              <w:right w:val="nil"/>
            </w:tcBorders>
            <w:shd w:val="clear" w:color="auto" w:fill="F2F2F2"/>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Valores de la función en los puntos</w:t>
            </w:r>
          </w:p>
        </w:tc>
      </w:tr>
      <w:tr w:rsidR="00753ECC" w:rsidRPr="00753ECC" w:rsidTr="00753EC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b/>
                <w:bCs/>
                <w:color w:val="000000" w:themeColor="text1"/>
                <w:sz w:val="23"/>
                <w:szCs w:val="23"/>
                <w:lang w:eastAsia="es-BO"/>
              </w:rPr>
            </w:pPr>
            <w:r w:rsidRPr="00753ECC">
              <w:rPr>
                <w:rFonts w:ascii="Times New Roman" w:eastAsia="Times New Roman" w:hAnsi="Times New Roman" w:cs="Times New Roman"/>
                <w:b/>
                <w:bCs/>
                <w:i/>
                <w:iCs/>
                <w:color w:val="000000" w:themeColor="text1"/>
                <w:sz w:val="23"/>
                <w:szCs w:val="23"/>
                <w:lang w:eastAsia="es-BO"/>
              </w:rPr>
              <w:t>x</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−2,00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−1,50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−1,00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−0,50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 0,00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 0,50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 1,00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 1,50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 2,00</w:t>
            </w:r>
          </w:p>
        </w:tc>
      </w:tr>
      <w:tr w:rsidR="00753ECC" w:rsidRPr="00753ECC" w:rsidTr="00753EC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b/>
                <w:bCs/>
                <w:color w:val="000000" w:themeColor="text1"/>
                <w:sz w:val="23"/>
                <w:szCs w:val="23"/>
                <w:lang w:eastAsia="es-BO"/>
              </w:rPr>
            </w:pPr>
            <w:r w:rsidRPr="00753ECC">
              <w:rPr>
                <w:rFonts w:ascii="Times New Roman" w:eastAsia="Times New Roman" w:hAnsi="Times New Roman" w:cs="Times New Roman"/>
                <w:b/>
                <w:bCs/>
                <w:i/>
                <w:iCs/>
                <w:color w:val="000000" w:themeColor="text1"/>
                <w:sz w:val="23"/>
                <w:szCs w:val="23"/>
                <w:lang w:eastAsia="es-BO"/>
              </w:rPr>
              <w:t>f</w:t>
            </w:r>
            <w:r w:rsidRPr="00753ECC">
              <w:rPr>
                <w:rFonts w:ascii="Times New Roman" w:eastAsia="Times New Roman" w:hAnsi="Times New Roman" w:cs="Times New Roman"/>
                <w:b/>
                <w:bCs/>
                <w:color w:val="000000" w:themeColor="text1"/>
                <w:sz w:val="23"/>
                <w:szCs w:val="23"/>
                <w:lang w:eastAsia="es-BO"/>
              </w:rPr>
              <w:t>(</w:t>
            </w:r>
            <w:r w:rsidRPr="00753ECC">
              <w:rPr>
                <w:rFonts w:ascii="Times New Roman" w:eastAsia="Times New Roman" w:hAnsi="Times New Roman" w:cs="Times New Roman"/>
                <w:b/>
                <w:bCs/>
                <w:i/>
                <w:iCs/>
                <w:color w:val="000000" w:themeColor="text1"/>
                <w:sz w:val="23"/>
                <w:szCs w:val="23"/>
                <w:lang w:eastAsia="es-BO"/>
              </w:rPr>
              <w:t>x</w:t>
            </w:r>
            <w:r w:rsidRPr="00753ECC">
              <w:rPr>
                <w:rFonts w:ascii="Times New Roman" w:eastAsia="Times New Roman" w:hAnsi="Times New Roman" w:cs="Times New Roman"/>
                <w:b/>
                <w:bCs/>
                <w:color w:val="000000" w:themeColor="text1"/>
                <w:sz w:val="23"/>
                <w:szCs w:val="23"/>
                <w:lang w:eastAsia="es-BO"/>
              </w:rPr>
              <w:t>)</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 2,22800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 2,45663</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 2,67200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 2,32475</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 0,64400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−0,92575</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−0,94000</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−0,16963</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 0,83600</w:t>
            </w:r>
          </w:p>
        </w:tc>
      </w:tr>
      <w:tr w:rsidR="00753ECC" w:rsidRPr="00753ECC" w:rsidTr="00753EC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b/>
                <w:bCs/>
                <w:color w:val="000000" w:themeColor="text1"/>
                <w:sz w:val="23"/>
                <w:szCs w:val="23"/>
                <w:lang w:eastAsia="es-BO"/>
              </w:rPr>
            </w:pPr>
            <w:r w:rsidRPr="00753ECC">
              <w:rPr>
                <w:rFonts w:ascii="Times New Roman" w:eastAsia="Times New Roman" w:hAnsi="Times New Roman" w:cs="Times New Roman"/>
                <w:b/>
                <w:bCs/>
                <w:i/>
                <w:iCs/>
                <w:color w:val="000000" w:themeColor="text1"/>
                <w:sz w:val="23"/>
                <w:szCs w:val="23"/>
                <w:lang w:eastAsia="es-BO"/>
              </w:rPr>
              <w:t>x</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 </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−1.75</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−1,25</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−0,75</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−0,25</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 0,25</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 0,75</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 1,25</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r w:rsidRPr="00753ECC">
              <w:rPr>
                <w:rFonts w:ascii="Times New Roman" w:eastAsia="Times New Roman" w:hAnsi="Times New Roman" w:cs="Times New Roman"/>
                <w:color w:val="000000" w:themeColor="text1"/>
                <w:sz w:val="23"/>
                <w:szCs w:val="23"/>
                <w:lang w:eastAsia="es-BO"/>
              </w:rPr>
              <w:t> 1.75</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r>
      <w:tr w:rsidR="00753ECC" w:rsidRPr="00753ECC" w:rsidTr="00753EC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b/>
                <w:bCs/>
                <w:color w:val="000000" w:themeColor="text1"/>
                <w:sz w:val="23"/>
                <w:szCs w:val="23"/>
                <w:lang w:eastAsia="es-BO"/>
              </w:rPr>
            </w:pPr>
            <w:r w:rsidRPr="00753ECC">
              <w:rPr>
                <w:rFonts w:ascii="Times New Roman" w:eastAsia="Times New Roman" w:hAnsi="Times New Roman" w:cs="Times New Roman"/>
                <w:b/>
                <w:bCs/>
                <w:i/>
                <w:iCs/>
                <w:color w:val="000000" w:themeColor="text1"/>
                <w:sz w:val="23"/>
                <w:szCs w:val="23"/>
                <w:lang w:eastAsia="es-BO"/>
              </w:rPr>
              <w:t>f</w:t>
            </w:r>
            <w:r w:rsidRPr="00753ECC">
              <w:rPr>
                <w:rFonts w:ascii="Times New Roman" w:eastAsia="Times New Roman" w:hAnsi="Times New Roman" w:cs="Times New Roman"/>
                <w:b/>
                <w:bCs/>
                <w:color w:val="000000" w:themeColor="text1"/>
                <w:sz w:val="23"/>
                <w:szCs w:val="23"/>
                <w:lang w:eastAsia="es-BO"/>
              </w:rPr>
              <w:t>(</w:t>
            </w:r>
            <w:r w:rsidRPr="00753ECC">
              <w:rPr>
                <w:rFonts w:ascii="Times New Roman" w:eastAsia="Times New Roman" w:hAnsi="Times New Roman" w:cs="Times New Roman"/>
                <w:b/>
                <w:bCs/>
                <w:i/>
                <w:iCs/>
                <w:color w:val="000000" w:themeColor="text1"/>
                <w:sz w:val="23"/>
                <w:szCs w:val="23"/>
                <w:lang w:eastAsia="es-BO"/>
              </w:rPr>
              <w:t>x</w:t>
            </w:r>
            <w:r w:rsidRPr="00753ECC">
              <w:rPr>
                <w:rFonts w:ascii="Times New Roman" w:eastAsia="Times New Roman" w:hAnsi="Times New Roman" w:cs="Times New Roman"/>
                <w:b/>
                <w:bCs/>
                <w:color w:val="000000" w:themeColor="text1"/>
                <w:sz w:val="23"/>
                <w:szCs w:val="23"/>
                <w:lang w:eastAsia="es-BO"/>
              </w:rPr>
              <w:t>)</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 2,33041</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 2,58562</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 2,62934</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 1,64019</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−0,32444</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−1,09159</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−0,60387</w:t>
            </w:r>
          </w:p>
        </w:tc>
        <w:tc>
          <w:tcPr>
            <w:tcW w:w="0" w:type="auto"/>
            <w:gridSpan w:val="2"/>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r w:rsidRPr="00753ECC">
              <w:rPr>
                <w:rFonts w:ascii="Times New Roman" w:eastAsia="Times New Roman" w:hAnsi="Times New Roman" w:cs="Times New Roman"/>
                <w:color w:val="000000" w:themeColor="text1"/>
                <w:sz w:val="18"/>
                <w:szCs w:val="18"/>
                <w:lang w:eastAsia="es-BO"/>
              </w:rPr>
              <w:t> 0,31734</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18"/>
                <w:szCs w:val="18"/>
                <w:lang w:eastAsia="es-BO"/>
              </w:rPr>
            </w:pPr>
          </w:p>
        </w:tc>
      </w:tr>
      <w:tr w:rsidR="00753ECC" w:rsidRPr="00753ECC" w:rsidTr="00753EC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c>
          <w:tcPr>
            <w:tcW w:w="0" w:type="auto"/>
            <w:tcBorders>
              <w:top w:val="single" w:sz="6" w:space="0" w:color="AAAAAA"/>
              <w:left w:val="single" w:sz="6" w:space="0" w:color="AAAAAA"/>
              <w:bottom w:val="single" w:sz="6" w:space="0" w:color="AAAAAA"/>
              <w:right w:val="single" w:sz="6" w:space="0" w:color="AAAAAA"/>
            </w:tcBorders>
            <w:shd w:val="clear" w:color="auto" w:fill="AAAAAA"/>
            <w:tcMar>
              <w:top w:w="48" w:type="dxa"/>
              <w:left w:w="48" w:type="dxa"/>
              <w:bottom w:w="48" w:type="dxa"/>
              <w:right w:w="48" w:type="dxa"/>
            </w:tcMar>
            <w:vAlign w:val="center"/>
            <w:hideMark/>
          </w:tcPr>
          <w:p w:rsidR="00753ECC" w:rsidRPr="00753ECC" w:rsidRDefault="00753ECC" w:rsidP="00753ECC">
            <w:pPr>
              <w:spacing w:before="240" w:after="240" w:line="240" w:lineRule="auto"/>
              <w:jc w:val="center"/>
              <w:rPr>
                <w:rFonts w:ascii="Times New Roman" w:eastAsia="Times New Roman" w:hAnsi="Times New Roman" w:cs="Times New Roman"/>
                <w:color w:val="000000" w:themeColor="text1"/>
                <w:sz w:val="23"/>
                <w:szCs w:val="23"/>
                <w:lang w:eastAsia="es-BO"/>
              </w:rPr>
            </w:pPr>
          </w:p>
        </w:tc>
      </w:tr>
    </w:tbl>
    <w:p w:rsidR="00753ECC" w:rsidRPr="00753ECC" w:rsidRDefault="00753ECC" w:rsidP="00753ECC">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eastAsia="es-BO"/>
        </w:rPr>
      </w:pPr>
      <w:r w:rsidRPr="00753ECC">
        <w:rPr>
          <w:rFonts w:ascii="Times New Roman" w:eastAsia="Times New Roman" w:hAnsi="Times New Roman" w:cs="Times New Roman"/>
          <w:b/>
          <w:bCs/>
          <w:color w:val="000000" w:themeColor="text1"/>
          <w:sz w:val="36"/>
          <w:szCs w:val="36"/>
          <w:lang w:val="es-ES" w:eastAsia="es-BO"/>
        </w:rPr>
        <w:t xml:space="preserve">Referencias y notas </w:t>
      </w:r>
      <w:r w:rsidRPr="00753ECC">
        <w:rPr>
          <w:rFonts w:ascii="Times New Roman" w:eastAsia="Times New Roman" w:hAnsi="Times New Roman" w:cs="Times New Roman"/>
          <w:color w:val="000000" w:themeColor="text1"/>
          <w:sz w:val="24"/>
          <w:lang w:val="es-ES" w:eastAsia="es-BO"/>
        </w:rPr>
        <w:t>[</w:t>
      </w:r>
      <w:hyperlink r:id="rId459" w:tooltip="Editar sección: Referencias y notas" w:history="1">
        <w:r w:rsidRPr="00753ECC">
          <w:rPr>
            <w:rFonts w:ascii="Times New Roman" w:eastAsia="Times New Roman" w:hAnsi="Times New Roman" w:cs="Times New Roman"/>
            <w:color w:val="000000" w:themeColor="text1"/>
            <w:sz w:val="24"/>
            <w:lang w:val="es-ES" w:eastAsia="es-BO"/>
          </w:rPr>
          <w:t>editar</w:t>
        </w:r>
      </w:hyperlink>
      <w:r w:rsidRPr="00753ECC">
        <w:rPr>
          <w:rFonts w:ascii="Times New Roman" w:eastAsia="Times New Roman" w:hAnsi="Times New Roman" w:cs="Times New Roman"/>
          <w:color w:val="000000" w:themeColor="text1"/>
          <w:sz w:val="24"/>
          <w:lang w:val="es-ES" w:eastAsia="es-BO"/>
        </w:rPr>
        <w:t>]</w:t>
      </w:r>
    </w:p>
    <w:p w:rsidR="00753ECC" w:rsidRPr="00753ECC" w:rsidRDefault="00753ECC" w:rsidP="00753ECC">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460" w:anchor="cite_ref-0" w:history="1">
        <w:r w:rsidRPr="00753ECC">
          <w:rPr>
            <w:rFonts w:ascii="Times New Roman" w:eastAsia="Times New Roman" w:hAnsi="Times New Roman" w:cs="Times New Roman"/>
            <w:color w:val="000000" w:themeColor="text1"/>
            <w:sz w:val="24"/>
            <w:szCs w:val="24"/>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En el caso de las funciones a las que se aplica la definición de </w:t>
      </w:r>
      <w:proofErr w:type="spellStart"/>
      <w:r w:rsidRPr="00753ECC">
        <w:rPr>
          <w:rFonts w:ascii="Times New Roman" w:eastAsia="Times New Roman" w:hAnsi="Times New Roman" w:cs="Times New Roman"/>
          <w:color w:val="000000" w:themeColor="text1"/>
          <w:sz w:val="24"/>
          <w:szCs w:val="24"/>
          <w:lang w:val="es-ES" w:eastAsia="es-BO"/>
        </w:rPr>
        <w:t>Riemann</w:t>
      </w:r>
      <w:proofErr w:type="spellEnd"/>
      <w:r w:rsidRPr="00753ECC">
        <w:rPr>
          <w:rFonts w:ascii="Times New Roman" w:eastAsia="Times New Roman" w:hAnsi="Times New Roman" w:cs="Times New Roman"/>
          <w:color w:val="000000" w:themeColor="text1"/>
          <w:sz w:val="24"/>
          <w:szCs w:val="24"/>
          <w:lang w:val="es-ES" w:eastAsia="es-BO"/>
        </w:rPr>
        <w:t>, los resultados coinciden</w:t>
      </w:r>
    </w:p>
    <w:p w:rsidR="00753ECC" w:rsidRPr="00753ECC" w:rsidRDefault="00753ECC" w:rsidP="00753ECC">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lang w:val="en-US" w:eastAsia="es-BO"/>
        </w:rPr>
      </w:pPr>
      <w:hyperlink r:id="rId461" w:anchor="cite_ref-1" w:history="1">
        <w:r w:rsidRPr="00753ECC">
          <w:rPr>
            <w:rFonts w:ascii="Times New Roman" w:eastAsia="Times New Roman" w:hAnsi="Times New Roman" w:cs="Times New Roman"/>
            <w:color w:val="000000" w:themeColor="text1"/>
            <w:sz w:val="24"/>
            <w:szCs w:val="24"/>
            <w:lang w:val="en-US" w:eastAsia="es-BO"/>
          </w:rPr>
          <w:t>↑</w:t>
        </w:r>
      </w:hyperlink>
      <w:r w:rsidRPr="00753ECC">
        <w:rPr>
          <w:rFonts w:ascii="Times New Roman" w:eastAsia="Times New Roman" w:hAnsi="Times New Roman" w:cs="Times New Roman"/>
          <w:color w:val="000000" w:themeColor="text1"/>
          <w:sz w:val="24"/>
          <w:szCs w:val="24"/>
          <w:lang w:val="en-US" w:eastAsia="es-BO"/>
        </w:rPr>
        <w:t xml:space="preserve"> Burton, David M. (2005). </w:t>
      </w:r>
      <w:r w:rsidRPr="00753ECC">
        <w:rPr>
          <w:rFonts w:ascii="Times New Roman" w:eastAsia="Times New Roman" w:hAnsi="Times New Roman" w:cs="Times New Roman"/>
          <w:i/>
          <w:iCs/>
          <w:color w:val="000000" w:themeColor="text1"/>
          <w:sz w:val="24"/>
          <w:szCs w:val="24"/>
          <w:lang w:val="en-US" w:eastAsia="es-BO"/>
        </w:rPr>
        <w:t>The History of Mathematics: An Introduction</w:t>
      </w:r>
      <w:r w:rsidRPr="00753ECC">
        <w:rPr>
          <w:rFonts w:ascii="Times New Roman" w:eastAsia="Times New Roman" w:hAnsi="Times New Roman" w:cs="Times New Roman"/>
          <w:color w:val="000000" w:themeColor="text1"/>
          <w:sz w:val="24"/>
          <w:szCs w:val="24"/>
          <w:lang w:val="en-US" w:eastAsia="es-BO"/>
        </w:rPr>
        <w:t xml:space="preserve"> (6ª ed.), McGraw-Hill, p. 359, </w:t>
      </w:r>
      <w:hyperlink r:id="rId462" w:history="1">
        <w:r w:rsidRPr="00753ECC">
          <w:rPr>
            <w:rFonts w:ascii="Times New Roman" w:eastAsia="Times New Roman" w:hAnsi="Times New Roman" w:cs="Times New Roman"/>
            <w:color w:val="000000" w:themeColor="text1"/>
            <w:sz w:val="24"/>
            <w:szCs w:val="24"/>
            <w:lang w:val="en-US" w:eastAsia="es-BO"/>
          </w:rPr>
          <w:t>ISBN 978-0-07-305189-5</w:t>
        </w:r>
      </w:hyperlink>
    </w:p>
    <w:p w:rsidR="00753ECC" w:rsidRPr="00753ECC" w:rsidRDefault="00753ECC" w:rsidP="00753ECC">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lang w:val="en-US" w:eastAsia="es-BO"/>
        </w:rPr>
      </w:pPr>
      <w:hyperlink r:id="rId463" w:anchor="cite_ref-2" w:history="1">
        <w:r w:rsidRPr="00753ECC">
          <w:rPr>
            <w:rFonts w:ascii="Times New Roman" w:eastAsia="Times New Roman" w:hAnsi="Times New Roman" w:cs="Times New Roman"/>
            <w:color w:val="000000" w:themeColor="text1"/>
            <w:sz w:val="24"/>
            <w:szCs w:val="24"/>
            <w:lang w:val="en-US" w:eastAsia="es-BO"/>
          </w:rPr>
          <w:t>↑</w:t>
        </w:r>
      </w:hyperlink>
      <w:r w:rsidRPr="00753ECC">
        <w:rPr>
          <w:rFonts w:ascii="Times New Roman" w:eastAsia="Times New Roman" w:hAnsi="Times New Roman" w:cs="Times New Roman"/>
          <w:color w:val="000000" w:themeColor="text1"/>
          <w:sz w:val="24"/>
          <w:szCs w:val="24"/>
          <w:lang w:val="en-US" w:eastAsia="es-BO"/>
        </w:rPr>
        <w:t xml:space="preserve"> Leibniz, Gottfried Wilhelm (1899) (Gerhardt, Karl Immanuel, </w:t>
      </w:r>
      <w:proofErr w:type="gramStart"/>
      <w:r w:rsidRPr="00753ECC">
        <w:rPr>
          <w:rFonts w:ascii="Times New Roman" w:eastAsia="Times New Roman" w:hAnsi="Times New Roman" w:cs="Times New Roman"/>
          <w:color w:val="000000" w:themeColor="text1"/>
          <w:sz w:val="24"/>
          <w:szCs w:val="24"/>
          <w:lang w:val="en-US" w:eastAsia="es-BO"/>
        </w:rPr>
        <w:t>ed</w:t>
      </w:r>
      <w:proofErr w:type="gramEnd"/>
      <w:r w:rsidRPr="00753ECC">
        <w:rPr>
          <w:rFonts w:ascii="Times New Roman" w:eastAsia="Times New Roman" w:hAnsi="Times New Roman" w:cs="Times New Roman"/>
          <w:color w:val="000000" w:themeColor="text1"/>
          <w:sz w:val="24"/>
          <w:szCs w:val="24"/>
          <w:lang w:val="en-US" w:eastAsia="es-BO"/>
        </w:rPr>
        <w:t xml:space="preserve">.). </w:t>
      </w:r>
      <w:proofErr w:type="spellStart"/>
      <w:r w:rsidRPr="00753ECC">
        <w:rPr>
          <w:rFonts w:ascii="Times New Roman" w:eastAsia="Times New Roman" w:hAnsi="Times New Roman" w:cs="Times New Roman"/>
          <w:i/>
          <w:iCs/>
          <w:color w:val="000000" w:themeColor="text1"/>
          <w:sz w:val="24"/>
          <w:szCs w:val="24"/>
          <w:lang w:val="en-US" w:eastAsia="es-BO"/>
        </w:rPr>
        <w:t>Der</w:t>
      </w:r>
      <w:proofErr w:type="spellEnd"/>
      <w:r w:rsidRPr="00753ECC">
        <w:rPr>
          <w:rFonts w:ascii="Times New Roman" w:eastAsia="Times New Roman" w:hAnsi="Times New Roman" w:cs="Times New Roman"/>
          <w:i/>
          <w:iCs/>
          <w:color w:val="000000" w:themeColor="text1"/>
          <w:sz w:val="24"/>
          <w:szCs w:val="24"/>
          <w:lang w:val="en-US" w:eastAsia="es-BO"/>
        </w:rPr>
        <w:t xml:space="preserve"> </w:t>
      </w:r>
      <w:proofErr w:type="spellStart"/>
      <w:r w:rsidRPr="00753ECC">
        <w:rPr>
          <w:rFonts w:ascii="Times New Roman" w:eastAsia="Times New Roman" w:hAnsi="Times New Roman" w:cs="Times New Roman"/>
          <w:i/>
          <w:iCs/>
          <w:color w:val="000000" w:themeColor="text1"/>
          <w:sz w:val="24"/>
          <w:szCs w:val="24"/>
          <w:lang w:val="en-US" w:eastAsia="es-BO"/>
        </w:rPr>
        <w:t>Briefwechsel</w:t>
      </w:r>
      <w:proofErr w:type="spellEnd"/>
      <w:r w:rsidRPr="00753ECC">
        <w:rPr>
          <w:rFonts w:ascii="Times New Roman" w:eastAsia="Times New Roman" w:hAnsi="Times New Roman" w:cs="Times New Roman"/>
          <w:i/>
          <w:iCs/>
          <w:color w:val="000000" w:themeColor="text1"/>
          <w:sz w:val="24"/>
          <w:szCs w:val="24"/>
          <w:lang w:val="en-US" w:eastAsia="es-BO"/>
        </w:rPr>
        <w:t xml:space="preserve"> von Gottfried Wilhelm Leibniz </w:t>
      </w:r>
      <w:proofErr w:type="spellStart"/>
      <w:r w:rsidRPr="00753ECC">
        <w:rPr>
          <w:rFonts w:ascii="Times New Roman" w:eastAsia="Times New Roman" w:hAnsi="Times New Roman" w:cs="Times New Roman"/>
          <w:i/>
          <w:iCs/>
          <w:color w:val="000000" w:themeColor="text1"/>
          <w:sz w:val="24"/>
          <w:szCs w:val="24"/>
          <w:lang w:val="en-US" w:eastAsia="es-BO"/>
        </w:rPr>
        <w:t>mit</w:t>
      </w:r>
      <w:proofErr w:type="spellEnd"/>
      <w:r w:rsidRPr="00753ECC">
        <w:rPr>
          <w:rFonts w:ascii="Times New Roman" w:eastAsia="Times New Roman" w:hAnsi="Times New Roman" w:cs="Times New Roman"/>
          <w:i/>
          <w:iCs/>
          <w:color w:val="000000" w:themeColor="text1"/>
          <w:sz w:val="24"/>
          <w:szCs w:val="24"/>
          <w:lang w:val="en-US" w:eastAsia="es-BO"/>
        </w:rPr>
        <w:t xml:space="preserve"> </w:t>
      </w:r>
      <w:proofErr w:type="spellStart"/>
      <w:r w:rsidRPr="00753ECC">
        <w:rPr>
          <w:rFonts w:ascii="Times New Roman" w:eastAsia="Times New Roman" w:hAnsi="Times New Roman" w:cs="Times New Roman"/>
          <w:i/>
          <w:iCs/>
          <w:color w:val="000000" w:themeColor="text1"/>
          <w:sz w:val="24"/>
          <w:szCs w:val="24"/>
          <w:lang w:val="en-US" w:eastAsia="es-BO"/>
        </w:rPr>
        <w:t>Mathematikern</w:t>
      </w:r>
      <w:proofErr w:type="spellEnd"/>
      <w:r w:rsidRPr="00753ECC">
        <w:rPr>
          <w:rFonts w:ascii="Times New Roman" w:eastAsia="Times New Roman" w:hAnsi="Times New Roman" w:cs="Times New Roman"/>
          <w:color w:val="000000" w:themeColor="text1"/>
          <w:sz w:val="24"/>
          <w:szCs w:val="24"/>
          <w:lang w:val="en-US" w:eastAsia="es-BO"/>
        </w:rPr>
        <w:t xml:space="preserve">. </w:t>
      </w:r>
      <w:proofErr w:type="spellStart"/>
      <w:r w:rsidRPr="00753ECC">
        <w:rPr>
          <w:rFonts w:ascii="Times New Roman" w:eastAsia="Times New Roman" w:hAnsi="Times New Roman" w:cs="Times New Roman"/>
          <w:color w:val="000000" w:themeColor="text1"/>
          <w:sz w:val="24"/>
          <w:szCs w:val="24"/>
          <w:lang w:val="en-US" w:eastAsia="es-BO"/>
        </w:rPr>
        <w:t>Erster</w:t>
      </w:r>
      <w:proofErr w:type="spellEnd"/>
      <w:r w:rsidRPr="00753ECC">
        <w:rPr>
          <w:rFonts w:ascii="Times New Roman" w:eastAsia="Times New Roman" w:hAnsi="Times New Roman" w:cs="Times New Roman"/>
          <w:color w:val="000000" w:themeColor="text1"/>
          <w:sz w:val="24"/>
          <w:szCs w:val="24"/>
          <w:lang w:val="en-US" w:eastAsia="es-BO"/>
        </w:rPr>
        <w:t xml:space="preserve"> Band, Berlin: Mayer &amp; </w:t>
      </w:r>
      <w:proofErr w:type="spellStart"/>
      <w:r w:rsidRPr="00753ECC">
        <w:rPr>
          <w:rFonts w:ascii="Times New Roman" w:eastAsia="Times New Roman" w:hAnsi="Times New Roman" w:cs="Times New Roman"/>
          <w:color w:val="000000" w:themeColor="text1"/>
          <w:sz w:val="24"/>
          <w:szCs w:val="24"/>
          <w:lang w:val="en-US" w:eastAsia="es-BO"/>
        </w:rPr>
        <w:t>Müller</w:t>
      </w:r>
      <w:proofErr w:type="spellEnd"/>
      <w:r w:rsidRPr="00753ECC">
        <w:rPr>
          <w:rFonts w:ascii="Times New Roman" w:eastAsia="Times New Roman" w:hAnsi="Times New Roman" w:cs="Times New Roman"/>
          <w:color w:val="000000" w:themeColor="text1"/>
          <w:sz w:val="24"/>
          <w:szCs w:val="24"/>
          <w:lang w:val="en-US" w:eastAsia="es-BO"/>
        </w:rPr>
        <w:t>, p. 154</w:t>
      </w:r>
    </w:p>
    <w:p w:rsidR="00753ECC" w:rsidRPr="00753ECC" w:rsidRDefault="00753ECC" w:rsidP="00753ECC">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464" w:anchor="cite_ref-3" w:history="1">
        <w:r w:rsidRPr="00753ECC">
          <w:rPr>
            <w:rFonts w:ascii="Times New Roman" w:eastAsia="Times New Roman" w:hAnsi="Times New Roman" w:cs="Times New Roman"/>
            <w:color w:val="000000" w:themeColor="text1"/>
            <w:sz w:val="24"/>
            <w:szCs w:val="24"/>
            <w:lang w:val="en-US" w:eastAsia="es-BO"/>
          </w:rPr>
          <w:t>↑</w:t>
        </w:r>
      </w:hyperlink>
      <w:r w:rsidRPr="00753ECC">
        <w:rPr>
          <w:rFonts w:ascii="Times New Roman" w:eastAsia="Times New Roman" w:hAnsi="Times New Roman" w:cs="Times New Roman"/>
          <w:color w:val="000000" w:themeColor="text1"/>
          <w:sz w:val="24"/>
          <w:szCs w:val="24"/>
          <w:lang w:val="en-US" w:eastAsia="es-BO"/>
        </w:rPr>
        <w:t xml:space="preserve"> </w:t>
      </w:r>
      <w:proofErr w:type="spellStart"/>
      <w:r w:rsidRPr="00753ECC">
        <w:rPr>
          <w:rFonts w:ascii="Times New Roman" w:eastAsia="Times New Roman" w:hAnsi="Times New Roman" w:cs="Times New Roman"/>
          <w:color w:val="000000" w:themeColor="text1"/>
          <w:sz w:val="24"/>
          <w:szCs w:val="24"/>
          <w:lang w:val="en-US" w:eastAsia="es-BO"/>
        </w:rPr>
        <w:t>Cajori</w:t>
      </w:r>
      <w:proofErr w:type="spellEnd"/>
      <w:r w:rsidRPr="00753ECC">
        <w:rPr>
          <w:rFonts w:ascii="Times New Roman" w:eastAsia="Times New Roman" w:hAnsi="Times New Roman" w:cs="Times New Roman"/>
          <w:color w:val="000000" w:themeColor="text1"/>
          <w:sz w:val="24"/>
          <w:szCs w:val="24"/>
          <w:lang w:val="en-US" w:eastAsia="es-BO"/>
        </w:rPr>
        <w:t xml:space="preserve">, </w:t>
      </w:r>
      <w:proofErr w:type="spellStart"/>
      <w:r w:rsidRPr="00753ECC">
        <w:rPr>
          <w:rFonts w:ascii="Times New Roman" w:eastAsia="Times New Roman" w:hAnsi="Times New Roman" w:cs="Times New Roman"/>
          <w:color w:val="000000" w:themeColor="text1"/>
          <w:sz w:val="24"/>
          <w:szCs w:val="24"/>
          <w:lang w:val="en-US" w:eastAsia="es-BO"/>
        </w:rPr>
        <w:t>Florian</w:t>
      </w:r>
      <w:proofErr w:type="spellEnd"/>
      <w:r w:rsidRPr="00753ECC">
        <w:rPr>
          <w:rFonts w:ascii="Times New Roman" w:eastAsia="Times New Roman" w:hAnsi="Times New Roman" w:cs="Times New Roman"/>
          <w:color w:val="000000" w:themeColor="text1"/>
          <w:sz w:val="24"/>
          <w:szCs w:val="24"/>
          <w:lang w:val="en-US" w:eastAsia="es-BO"/>
        </w:rPr>
        <w:t xml:space="preserve"> (1929). </w:t>
      </w:r>
      <w:r w:rsidRPr="00753ECC">
        <w:rPr>
          <w:rFonts w:ascii="Times New Roman" w:eastAsia="Times New Roman" w:hAnsi="Times New Roman" w:cs="Times New Roman"/>
          <w:i/>
          <w:iCs/>
          <w:color w:val="000000" w:themeColor="text1"/>
          <w:sz w:val="24"/>
          <w:szCs w:val="24"/>
          <w:lang w:val="en-US" w:eastAsia="es-BO"/>
        </w:rPr>
        <w:t>A History Of Mathematical Notations</w:t>
      </w:r>
      <w:r w:rsidRPr="00753ECC">
        <w:rPr>
          <w:rFonts w:ascii="Times New Roman" w:eastAsia="Times New Roman" w:hAnsi="Times New Roman" w:cs="Times New Roman"/>
          <w:color w:val="000000" w:themeColor="text1"/>
          <w:sz w:val="24"/>
          <w:szCs w:val="24"/>
          <w:lang w:val="en-US" w:eastAsia="es-BO"/>
        </w:rPr>
        <w:t xml:space="preserve">, Vol. </w:t>
      </w:r>
      <w:r w:rsidRPr="00753ECC">
        <w:rPr>
          <w:rFonts w:ascii="Times New Roman" w:eastAsia="Times New Roman" w:hAnsi="Times New Roman" w:cs="Times New Roman"/>
          <w:color w:val="000000" w:themeColor="text1"/>
          <w:sz w:val="24"/>
          <w:szCs w:val="24"/>
          <w:lang w:val="es-ES" w:eastAsia="es-BO"/>
        </w:rPr>
        <w:t xml:space="preserve">II, Open </w:t>
      </w:r>
      <w:proofErr w:type="spellStart"/>
      <w:r w:rsidRPr="00753ECC">
        <w:rPr>
          <w:rFonts w:ascii="Times New Roman" w:eastAsia="Times New Roman" w:hAnsi="Times New Roman" w:cs="Times New Roman"/>
          <w:color w:val="000000" w:themeColor="text1"/>
          <w:sz w:val="24"/>
          <w:szCs w:val="24"/>
          <w:lang w:val="es-ES" w:eastAsia="es-BO"/>
        </w:rPr>
        <w:t>Court</w:t>
      </w:r>
      <w:proofErr w:type="spellEnd"/>
      <w:r w:rsidRPr="00753ECC">
        <w:rPr>
          <w:rFonts w:ascii="Times New Roman" w:eastAsia="Times New Roman" w:hAnsi="Times New Roman" w:cs="Times New Roman"/>
          <w:color w:val="000000" w:themeColor="text1"/>
          <w:sz w:val="24"/>
          <w:szCs w:val="24"/>
          <w:lang w:val="es-ES" w:eastAsia="es-BO"/>
        </w:rPr>
        <w:t xml:space="preserve"> Publishing, pp. 247–252, </w:t>
      </w:r>
      <w:hyperlink r:id="rId465" w:history="1">
        <w:r w:rsidRPr="00753ECC">
          <w:rPr>
            <w:rFonts w:ascii="Times New Roman" w:eastAsia="Times New Roman" w:hAnsi="Times New Roman" w:cs="Times New Roman"/>
            <w:color w:val="000000" w:themeColor="text1"/>
            <w:sz w:val="24"/>
            <w:szCs w:val="24"/>
            <w:lang w:val="es-ES" w:eastAsia="es-BO"/>
          </w:rPr>
          <w:t>ISBN 978-0-486-67766-8</w:t>
        </w:r>
      </w:hyperlink>
    </w:p>
    <w:p w:rsidR="00753ECC" w:rsidRPr="00753ECC" w:rsidRDefault="00753ECC" w:rsidP="00753ECC">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466" w:anchor="cite_ref-4" w:history="1">
        <w:r w:rsidRPr="00753ECC">
          <w:rPr>
            <w:rFonts w:ascii="Times New Roman" w:eastAsia="Times New Roman" w:hAnsi="Times New Roman" w:cs="Times New Roman"/>
            <w:color w:val="000000" w:themeColor="text1"/>
            <w:sz w:val="24"/>
            <w:szCs w:val="24"/>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Fourier, Jean </w:t>
      </w:r>
      <w:proofErr w:type="spellStart"/>
      <w:r w:rsidRPr="00753ECC">
        <w:rPr>
          <w:rFonts w:ascii="Times New Roman" w:eastAsia="Times New Roman" w:hAnsi="Times New Roman" w:cs="Times New Roman"/>
          <w:color w:val="000000" w:themeColor="text1"/>
          <w:sz w:val="24"/>
          <w:szCs w:val="24"/>
          <w:lang w:val="es-ES" w:eastAsia="es-BO"/>
        </w:rPr>
        <w:t>Baptiste</w:t>
      </w:r>
      <w:proofErr w:type="spellEnd"/>
      <w:r w:rsidRPr="00753ECC">
        <w:rPr>
          <w:rFonts w:ascii="Times New Roman" w:eastAsia="Times New Roman" w:hAnsi="Times New Roman" w:cs="Times New Roman"/>
          <w:color w:val="000000" w:themeColor="text1"/>
          <w:sz w:val="24"/>
          <w:szCs w:val="24"/>
          <w:lang w:val="es-ES" w:eastAsia="es-BO"/>
        </w:rPr>
        <w:t xml:space="preserve"> Joseph (1822). </w:t>
      </w:r>
      <w:proofErr w:type="spellStart"/>
      <w:r w:rsidRPr="00753ECC">
        <w:rPr>
          <w:rFonts w:ascii="Times New Roman" w:eastAsia="Times New Roman" w:hAnsi="Times New Roman" w:cs="Times New Roman"/>
          <w:i/>
          <w:iCs/>
          <w:color w:val="000000" w:themeColor="text1"/>
          <w:sz w:val="24"/>
          <w:szCs w:val="24"/>
          <w:lang w:val="es-ES" w:eastAsia="es-BO"/>
        </w:rPr>
        <w:t>Théorie</w:t>
      </w:r>
      <w:proofErr w:type="spellEnd"/>
      <w:r w:rsidRPr="00753ECC">
        <w:rPr>
          <w:rFonts w:ascii="Times New Roman" w:eastAsia="Times New Roman" w:hAnsi="Times New Roman" w:cs="Times New Roman"/>
          <w:i/>
          <w:iCs/>
          <w:color w:val="000000" w:themeColor="text1"/>
          <w:sz w:val="24"/>
          <w:szCs w:val="24"/>
          <w:lang w:val="es-ES" w:eastAsia="es-BO"/>
        </w:rPr>
        <w:t xml:space="preserve"> </w:t>
      </w:r>
      <w:proofErr w:type="spellStart"/>
      <w:r w:rsidRPr="00753ECC">
        <w:rPr>
          <w:rFonts w:ascii="Times New Roman" w:eastAsia="Times New Roman" w:hAnsi="Times New Roman" w:cs="Times New Roman"/>
          <w:i/>
          <w:iCs/>
          <w:color w:val="000000" w:themeColor="text1"/>
          <w:sz w:val="24"/>
          <w:szCs w:val="24"/>
          <w:lang w:val="es-ES" w:eastAsia="es-BO"/>
        </w:rPr>
        <w:t>analytique</w:t>
      </w:r>
      <w:proofErr w:type="spellEnd"/>
      <w:r w:rsidRPr="00753ECC">
        <w:rPr>
          <w:rFonts w:ascii="Times New Roman" w:eastAsia="Times New Roman" w:hAnsi="Times New Roman" w:cs="Times New Roman"/>
          <w:i/>
          <w:iCs/>
          <w:color w:val="000000" w:themeColor="text1"/>
          <w:sz w:val="24"/>
          <w:szCs w:val="24"/>
          <w:lang w:val="es-ES" w:eastAsia="es-BO"/>
        </w:rPr>
        <w:t xml:space="preserve"> de la </w:t>
      </w:r>
      <w:proofErr w:type="spellStart"/>
      <w:r w:rsidRPr="00753ECC">
        <w:rPr>
          <w:rFonts w:ascii="Times New Roman" w:eastAsia="Times New Roman" w:hAnsi="Times New Roman" w:cs="Times New Roman"/>
          <w:i/>
          <w:iCs/>
          <w:color w:val="000000" w:themeColor="text1"/>
          <w:sz w:val="24"/>
          <w:szCs w:val="24"/>
          <w:lang w:val="es-ES" w:eastAsia="es-BO"/>
        </w:rPr>
        <w:t>chaleur</w:t>
      </w:r>
      <w:proofErr w:type="spellEnd"/>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Chez</w:t>
      </w:r>
      <w:proofErr w:type="spellEnd"/>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Firmin</w:t>
      </w:r>
      <w:proofErr w:type="spellEnd"/>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Didot</w:t>
      </w:r>
      <w:proofErr w:type="spellEnd"/>
      <w:r w:rsidRPr="00753ECC">
        <w:rPr>
          <w:rFonts w:ascii="Times New Roman" w:eastAsia="Times New Roman" w:hAnsi="Times New Roman" w:cs="Times New Roman"/>
          <w:color w:val="000000" w:themeColor="text1"/>
          <w:sz w:val="24"/>
          <w:szCs w:val="24"/>
          <w:lang w:val="es-ES" w:eastAsia="es-BO"/>
        </w:rPr>
        <w:t xml:space="preserve">, </w:t>
      </w:r>
      <w:proofErr w:type="spellStart"/>
      <w:r w:rsidRPr="00753ECC">
        <w:rPr>
          <w:rFonts w:ascii="Times New Roman" w:eastAsia="Times New Roman" w:hAnsi="Times New Roman" w:cs="Times New Roman"/>
          <w:color w:val="000000" w:themeColor="text1"/>
          <w:sz w:val="24"/>
          <w:szCs w:val="24"/>
          <w:lang w:val="es-ES" w:eastAsia="es-BO"/>
        </w:rPr>
        <w:t>père</w:t>
      </w:r>
      <w:proofErr w:type="spellEnd"/>
      <w:r w:rsidRPr="00753ECC">
        <w:rPr>
          <w:rFonts w:ascii="Times New Roman" w:eastAsia="Times New Roman" w:hAnsi="Times New Roman" w:cs="Times New Roman"/>
          <w:color w:val="000000" w:themeColor="text1"/>
          <w:sz w:val="24"/>
          <w:szCs w:val="24"/>
          <w:lang w:val="es-ES" w:eastAsia="es-BO"/>
        </w:rPr>
        <w:t xml:space="preserve"> et </w:t>
      </w:r>
      <w:proofErr w:type="spellStart"/>
      <w:r w:rsidRPr="00753ECC">
        <w:rPr>
          <w:rFonts w:ascii="Times New Roman" w:eastAsia="Times New Roman" w:hAnsi="Times New Roman" w:cs="Times New Roman"/>
          <w:color w:val="000000" w:themeColor="text1"/>
          <w:sz w:val="24"/>
          <w:szCs w:val="24"/>
          <w:lang w:val="es-ES" w:eastAsia="es-BO"/>
        </w:rPr>
        <w:t>fils</w:t>
      </w:r>
      <w:proofErr w:type="spellEnd"/>
      <w:r w:rsidRPr="00753ECC">
        <w:rPr>
          <w:rFonts w:ascii="Times New Roman" w:eastAsia="Times New Roman" w:hAnsi="Times New Roman" w:cs="Times New Roman"/>
          <w:color w:val="000000" w:themeColor="text1"/>
          <w:sz w:val="24"/>
          <w:szCs w:val="24"/>
          <w:lang w:val="es-ES" w:eastAsia="es-BO"/>
        </w:rPr>
        <w:t xml:space="preserve">, p. §231, </w:t>
      </w:r>
      <w:hyperlink r:id="rId467" w:history="1">
        <w:r w:rsidRPr="00753ECC">
          <w:rPr>
            <w:rFonts w:ascii="Times New Roman" w:eastAsia="Times New Roman" w:hAnsi="Times New Roman" w:cs="Times New Roman"/>
            <w:color w:val="000000" w:themeColor="text1"/>
            <w:sz w:val="24"/>
            <w:szCs w:val="24"/>
            <w:lang w:val="es-ES" w:eastAsia="es-BO"/>
          </w:rPr>
          <w:t>[1]</w:t>
        </w:r>
      </w:hyperlink>
    </w:p>
    <w:p w:rsidR="00753ECC" w:rsidRPr="00753ECC" w:rsidRDefault="00753ECC" w:rsidP="00753ECC">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468" w:anchor="cite_ref-5" w:history="1">
        <w:r w:rsidRPr="00753ECC">
          <w:rPr>
            <w:rFonts w:ascii="Times New Roman" w:eastAsia="Times New Roman" w:hAnsi="Times New Roman" w:cs="Times New Roman"/>
            <w:color w:val="000000" w:themeColor="text1"/>
            <w:sz w:val="24"/>
            <w:szCs w:val="24"/>
            <w:lang w:val="es-ES" w:eastAsia="es-BO"/>
          </w:rPr>
          <w:t>↑</w:t>
        </w:r>
      </w:hyperlink>
      <w:r w:rsidRPr="00753ECC">
        <w:rPr>
          <w:rFonts w:ascii="Times New Roman" w:eastAsia="Times New Roman" w:hAnsi="Times New Roman" w:cs="Times New Roman"/>
          <w:color w:val="000000" w:themeColor="text1"/>
          <w:sz w:val="24"/>
          <w:szCs w:val="24"/>
          <w:lang w:val="es-ES" w:eastAsia="es-BO"/>
        </w:rPr>
        <w:t xml:space="preserve"> W3C (2006). </w:t>
      </w:r>
      <w:proofErr w:type="spellStart"/>
      <w:r w:rsidRPr="00753ECC">
        <w:rPr>
          <w:rFonts w:ascii="Times New Roman" w:eastAsia="Times New Roman" w:hAnsi="Times New Roman" w:cs="Times New Roman"/>
          <w:i/>
          <w:iCs/>
          <w:color w:val="000000" w:themeColor="text1"/>
          <w:sz w:val="24"/>
          <w:szCs w:val="24"/>
          <w:lang w:val="es-ES" w:eastAsia="es-BO"/>
        </w:rPr>
        <w:t>Arabic</w:t>
      </w:r>
      <w:proofErr w:type="spellEnd"/>
      <w:r w:rsidRPr="00753ECC">
        <w:rPr>
          <w:rFonts w:ascii="Times New Roman" w:eastAsia="Times New Roman" w:hAnsi="Times New Roman" w:cs="Times New Roman"/>
          <w:i/>
          <w:iCs/>
          <w:color w:val="000000" w:themeColor="text1"/>
          <w:sz w:val="24"/>
          <w:szCs w:val="24"/>
          <w:lang w:val="es-ES" w:eastAsia="es-BO"/>
        </w:rPr>
        <w:t xml:space="preserve"> </w:t>
      </w:r>
      <w:proofErr w:type="spellStart"/>
      <w:r w:rsidRPr="00753ECC">
        <w:rPr>
          <w:rFonts w:ascii="Times New Roman" w:eastAsia="Times New Roman" w:hAnsi="Times New Roman" w:cs="Times New Roman"/>
          <w:i/>
          <w:iCs/>
          <w:color w:val="000000" w:themeColor="text1"/>
          <w:sz w:val="24"/>
          <w:szCs w:val="24"/>
          <w:lang w:val="es-ES" w:eastAsia="es-BO"/>
        </w:rPr>
        <w:t>mathematical</w:t>
      </w:r>
      <w:proofErr w:type="spellEnd"/>
      <w:r w:rsidRPr="00753ECC">
        <w:rPr>
          <w:rFonts w:ascii="Times New Roman" w:eastAsia="Times New Roman" w:hAnsi="Times New Roman" w:cs="Times New Roman"/>
          <w:i/>
          <w:iCs/>
          <w:color w:val="000000" w:themeColor="text1"/>
          <w:sz w:val="24"/>
          <w:szCs w:val="24"/>
          <w:lang w:val="es-ES" w:eastAsia="es-BO"/>
        </w:rPr>
        <w:t xml:space="preserve"> </w:t>
      </w:r>
      <w:proofErr w:type="spellStart"/>
      <w:r w:rsidRPr="00753ECC">
        <w:rPr>
          <w:rFonts w:ascii="Times New Roman" w:eastAsia="Times New Roman" w:hAnsi="Times New Roman" w:cs="Times New Roman"/>
          <w:i/>
          <w:iCs/>
          <w:color w:val="000000" w:themeColor="text1"/>
          <w:sz w:val="24"/>
          <w:szCs w:val="24"/>
          <w:lang w:val="es-ES" w:eastAsia="es-BO"/>
        </w:rPr>
        <w:t>notation</w:t>
      </w:r>
      <w:proofErr w:type="spellEnd"/>
      <w:r w:rsidRPr="00753ECC">
        <w:rPr>
          <w:rFonts w:ascii="Times New Roman" w:eastAsia="Times New Roman" w:hAnsi="Times New Roman" w:cs="Times New Roman"/>
          <w:color w:val="000000" w:themeColor="text1"/>
          <w:sz w:val="24"/>
          <w:szCs w:val="24"/>
          <w:lang w:val="es-ES" w:eastAsia="es-BO"/>
        </w:rPr>
        <w:t xml:space="preserve"> </w:t>
      </w:r>
      <w:hyperlink r:id="rId469" w:history="1">
        <w:r w:rsidRPr="00753ECC">
          <w:rPr>
            <w:rFonts w:ascii="Times New Roman" w:eastAsia="Times New Roman" w:hAnsi="Times New Roman" w:cs="Times New Roman"/>
            <w:color w:val="000000" w:themeColor="text1"/>
            <w:sz w:val="24"/>
            <w:szCs w:val="24"/>
            <w:lang w:val="es-ES" w:eastAsia="es-BO"/>
          </w:rPr>
          <w:t>[2]</w:t>
        </w:r>
      </w:hyperlink>
    </w:p>
    <w:p w:rsidR="00753ECC" w:rsidRPr="00753ECC" w:rsidRDefault="00753ECC" w:rsidP="00753ECC">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lang w:val="en-US" w:eastAsia="es-BO"/>
        </w:rPr>
      </w:pPr>
      <w:hyperlink r:id="rId470" w:anchor="cite_ref-6" w:history="1">
        <w:r w:rsidRPr="00753ECC">
          <w:rPr>
            <w:rFonts w:ascii="Times New Roman" w:eastAsia="Times New Roman" w:hAnsi="Times New Roman" w:cs="Times New Roman"/>
            <w:color w:val="000000" w:themeColor="text1"/>
            <w:sz w:val="24"/>
            <w:szCs w:val="24"/>
            <w:lang w:val="en-US" w:eastAsia="es-BO"/>
          </w:rPr>
          <w:t>↑</w:t>
        </w:r>
      </w:hyperlink>
      <w:r w:rsidRPr="00753ECC">
        <w:rPr>
          <w:rFonts w:ascii="Times New Roman" w:eastAsia="Times New Roman" w:hAnsi="Times New Roman" w:cs="Times New Roman"/>
          <w:color w:val="000000" w:themeColor="text1"/>
          <w:sz w:val="24"/>
          <w:szCs w:val="24"/>
          <w:lang w:val="en-US" w:eastAsia="es-BO"/>
        </w:rPr>
        <w:t xml:space="preserve"> </w:t>
      </w:r>
      <w:proofErr w:type="spellStart"/>
      <w:r w:rsidRPr="00753ECC">
        <w:rPr>
          <w:rFonts w:ascii="Times New Roman" w:eastAsia="Times New Roman" w:hAnsi="Times New Roman" w:cs="Times New Roman"/>
          <w:color w:val="000000" w:themeColor="text1"/>
          <w:sz w:val="24"/>
          <w:szCs w:val="24"/>
          <w:lang w:val="en-US" w:eastAsia="es-BO"/>
        </w:rPr>
        <w:t>Rudin</w:t>
      </w:r>
      <w:proofErr w:type="spellEnd"/>
      <w:r w:rsidRPr="00753ECC">
        <w:rPr>
          <w:rFonts w:ascii="Times New Roman" w:eastAsia="Times New Roman" w:hAnsi="Times New Roman" w:cs="Times New Roman"/>
          <w:color w:val="000000" w:themeColor="text1"/>
          <w:sz w:val="24"/>
          <w:szCs w:val="24"/>
          <w:lang w:val="en-US" w:eastAsia="es-BO"/>
        </w:rPr>
        <w:t xml:space="preserve">, Walter (1987). "Chapter 1: Abstract Integration", Real and Complex Analysis (International ed.), McGraw-Hill, </w:t>
      </w:r>
      <w:hyperlink r:id="rId471" w:history="1">
        <w:r w:rsidRPr="00753ECC">
          <w:rPr>
            <w:rFonts w:ascii="Times New Roman" w:eastAsia="Times New Roman" w:hAnsi="Times New Roman" w:cs="Times New Roman"/>
            <w:color w:val="000000" w:themeColor="text1"/>
            <w:sz w:val="24"/>
            <w:szCs w:val="24"/>
            <w:lang w:val="en-US" w:eastAsia="es-BO"/>
          </w:rPr>
          <w:t>ISBN 978-0-07-100276-9</w:t>
        </w:r>
      </w:hyperlink>
    </w:p>
    <w:p w:rsidR="00753ECC" w:rsidRPr="00753ECC" w:rsidRDefault="00753ECC" w:rsidP="00753ECC">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lang w:val="en-US" w:eastAsia="es-BO"/>
        </w:rPr>
      </w:pPr>
      <w:hyperlink r:id="rId472" w:anchor="cite_ref-7" w:history="1">
        <w:r w:rsidRPr="00753ECC">
          <w:rPr>
            <w:rFonts w:ascii="Times New Roman" w:eastAsia="Times New Roman" w:hAnsi="Times New Roman" w:cs="Times New Roman"/>
            <w:color w:val="000000" w:themeColor="text1"/>
            <w:sz w:val="24"/>
            <w:szCs w:val="24"/>
            <w:lang w:val="en-US" w:eastAsia="es-BO"/>
          </w:rPr>
          <w:t>↑</w:t>
        </w:r>
      </w:hyperlink>
      <w:r w:rsidRPr="00753ECC">
        <w:rPr>
          <w:rFonts w:ascii="Times New Roman" w:eastAsia="Times New Roman" w:hAnsi="Times New Roman" w:cs="Times New Roman"/>
          <w:color w:val="000000" w:themeColor="text1"/>
          <w:sz w:val="24"/>
          <w:szCs w:val="24"/>
          <w:lang w:val="en-US" w:eastAsia="es-BO"/>
        </w:rPr>
        <w:t xml:space="preserve"> </w:t>
      </w:r>
      <w:proofErr w:type="spellStart"/>
      <w:r w:rsidRPr="00753ECC">
        <w:rPr>
          <w:rFonts w:ascii="Times New Roman" w:eastAsia="Times New Roman" w:hAnsi="Times New Roman" w:cs="Times New Roman"/>
          <w:color w:val="000000" w:themeColor="text1"/>
          <w:sz w:val="24"/>
          <w:szCs w:val="24"/>
          <w:lang w:val="en-US" w:eastAsia="es-BO"/>
        </w:rPr>
        <w:t>Folland</w:t>
      </w:r>
      <w:proofErr w:type="spellEnd"/>
      <w:r w:rsidRPr="00753ECC">
        <w:rPr>
          <w:rFonts w:ascii="Times New Roman" w:eastAsia="Times New Roman" w:hAnsi="Times New Roman" w:cs="Times New Roman"/>
          <w:color w:val="000000" w:themeColor="text1"/>
          <w:sz w:val="24"/>
          <w:szCs w:val="24"/>
          <w:lang w:val="en-US" w:eastAsia="es-BO"/>
        </w:rPr>
        <w:t xml:space="preserve">, Gerald B. (1984). </w:t>
      </w:r>
      <w:r w:rsidRPr="00753ECC">
        <w:rPr>
          <w:rFonts w:ascii="Times New Roman" w:eastAsia="Times New Roman" w:hAnsi="Times New Roman" w:cs="Times New Roman"/>
          <w:i/>
          <w:iCs/>
          <w:color w:val="000000" w:themeColor="text1"/>
          <w:sz w:val="24"/>
          <w:szCs w:val="24"/>
          <w:lang w:val="en-US" w:eastAsia="es-BO"/>
        </w:rPr>
        <w:t>Real Analysis: Modern Techniques and Their Applications</w:t>
      </w:r>
      <w:r w:rsidRPr="00753ECC">
        <w:rPr>
          <w:rFonts w:ascii="Times New Roman" w:eastAsia="Times New Roman" w:hAnsi="Times New Roman" w:cs="Times New Roman"/>
          <w:color w:val="000000" w:themeColor="text1"/>
          <w:sz w:val="24"/>
          <w:szCs w:val="24"/>
          <w:lang w:val="en-US" w:eastAsia="es-BO"/>
        </w:rPr>
        <w:t xml:space="preserve"> (1ª ed.), John Wiley &amp; Sons, </w:t>
      </w:r>
      <w:hyperlink r:id="rId473" w:history="1">
        <w:r w:rsidRPr="00753ECC">
          <w:rPr>
            <w:rFonts w:ascii="Times New Roman" w:eastAsia="Times New Roman" w:hAnsi="Times New Roman" w:cs="Times New Roman"/>
            <w:color w:val="000000" w:themeColor="text1"/>
            <w:sz w:val="24"/>
            <w:szCs w:val="24"/>
            <w:lang w:val="en-US" w:eastAsia="es-BO"/>
          </w:rPr>
          <w:t>ISBN 978-0-471-80958-6</w:t>
        </w:r>
      </w:hyperlink>
    </w:p>
    <w:p w:rsidR="00753ECC" w:rsidRPr="00753ECC" w:rsidRDefault="00753ECC" w:rsidP="00753ECC">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lang w:val="es-ES" w:eastAsia="es-BO"/>
        </w:rPr>
      </w:pPr>
      <w:hyperlink r:id="rId474" w:anchor="cite_ref-8" w:history="1">
        <w:r w:rsidRPr="00753ECC">
          <w:rPr>
            <w:rFonts w:ascii="Times New Roman" w:eastAsia="Times New Roman" w:hAnsi="Times New Roman" w:cs="Times New Roman"/>
            <w:color w:val="000000" w:themeColor="text1"/>
            <w:sz w:val="24"/>
            <w:szCs w:val="24"/>
            <w:lang w:val="en-US" w:eastAsia="es-BO"/>
          </w:rPr>
          <w:t>↑</w:t>
        </w:r>
      </w:hyperlink>
      <w:r w:rsidRPr="00753ECC">
        <w:rPr>
          <w:rFonts w:ascii="Times New Roman" w:eastAsia="Times New Roman" w:hAnsi="Times New Roman" w:cs="Times New Roman"/>
          <w:color w:val="000000" w:themeColor="text1"/>
          <w:sz w:val="24"/>
          <w:szCs w:val="24"/>
          <w:lang w:val="en-US" w:eastAsia="es-BO"/>
        </w:rPr>
        <w:t xml:space="preserve"> </w:t>
      </w:r>
      <w:proofErr w:type="spellStart"/>
      <w:r w:rsidRPr="00753ECC">
        <w:rPr>
          <w:rFonts w:ascii="Times New Roman" w:eastAsia="Times New Roman" w:hAnsi="Times New Roman" w:cs="Times New Roman"/>
          <w:color w:val="000000" w:themeColor="text1"/>
          <w:sz w:val="24"/>
          <w:szCs w:val="24"/>
          <w:lang w:val="en-US" w:eastAsia="es-BO"/>
        </w:rPr>
        <w:t>Bourbaki</w:t>
      </w:r>
      <w:proofErr w:type="spellEnd"/>
      <w:r w:rsidRPr="00753ECC">
        <w:rPr>
          <w:rFonts w:ascii="Times New Roman" w:eastAsia="Times New Roman" w:hAnsi="Times New Roman" w:cs="Times New Roman"/>
          <w:color w:val="000000" w:themeColor="text1"/>
          <w:sz w:val="24"/>
          <w:szCs w:val="24"/>
          <w:lang w:val="en-US" w:eastAsia="es-BO"/>
        </w:rPr>
        <w:t xml:space="preserve">, Nicolas (2004). </w:t>
      </w:r>
      <w:r w:rsidRPr="00753ECC">
        <w:rPr>
          <w:rFonts w:ascii="Times New Roman" w:eastAsia="Times New Roman" w:hAnsi="Times New Roman" w:cs="Times New Roman"/>
          <w:i/>
          <w:iCs/>
          <w:color w:val="000000" w:themeColor="text1"/>
          <w:sz w:val="24"/>
          <w:szCs w:val="24"/>
          <w:lang w:val="en-US" w:eastAsia="es-BO"/>
        </w:rPr>
        <w:t>Integration I</w:t>
      </w:r>
      <w:r w:rsidRPr="00753ECC">
        <w:rPr>
          <w:rFonts w:ascii="Times New Roman" w:eastAsia="Times New Roman" w:hAnsi="Times New Roman" w:cs="Times New Roman"/>
          <w:color w:val="000000" w:themeColor="text1"/>
          <w:sz w:val="24"/>
          <w:szCs w:val="24"/>
          <w:lang w:val="en-US" w:eastAsia="es-BO"/>
        </w:rPr>
        <w:t xml:space="preserve">, Springer </w:t>
      </w:r>
      <w:proofErr w:type="spellStart"/>
      <w:r w:rsidRPr="00753ECC">
        <w:rPr>
          <w:rFonts w:ascii="Times New Roman" w:eastAsia="Times New Roman" w:hAnsi="Times New Roman" w:cs="Times New Roman"/>
          <w:color w:val="000000" w:themeColor="text1"/>
          <w:sz w:val="24"/>
          <w:szCs w:val="24"/>
          <w:lang w:val="en-US" w:eastAsia="es-BO"/>
        </w:rPr>
        <w:t>Verlag</w:t>
      </w:r>
      <w:proofErr w:type="spellEnd"/>
      <w:r w:rsidRPr="00753ECC">
        <w:rPr>
          <w:rFonts w:ascii="Times New Roman" w:eastAsia="Times New Roman" w:hAnsi="Times New Roman" w:cs="Times New Roman"/>
          <w:color w:val="000000" w:themeColor="text1"/>
          <w:sz w:val="24"/>
          <w:szCs w:val="24"/>
          <w:lang w:val="en-US" w:eastAsia="es-BO"/>
        </w:rPr>
        <w:t xml:space="preserve">, </w:t>
      </w:r>
      <w:hyperlink r:id="rId475" w:history="1">
        <w:r w:rsidRPr="00753ECC">
          <w:rPr>
            <w:rFonts w:ascii="Times New Roman" w:eastAsia="Times New Roman" w:hAnsi="Times New Roman" w:cs="Times New Roman"/>
            <w:color w:val="000000" w:themeColor="text1"/>
            <w:sz w:val="24"/>
            <w:szCs w:val="24"/>
            <w:lang w:val="en-US" w:eastAsia="es-BO"/>
          </w:rPr>
          <w:t>ISBN 3-540-41129-1</w:t>
        </w:r>
      </w:hyperlink>
      <w:r w:rsidRPr="00753ECC">
        <w:rPr>
          <w:rFonts w:ascii="Times New Roman" w:eastAsia="Times New Roman" w:hAnsi="Times New Roman" w:cs="Times New Roman"/>
          <w:color w:val="000000" w:themeColor="text1"/>
          <w:sz w:val="24"/>
          <w:szCs w:val="24"/>
          <w:lang w:val="en-US" w:eastAsia="es-BO"/>
        </w:rPr>
        <w:t xml:space="preserve">. </w:t>
      </w:r>
      <w:r w:rsidRPr="00753ECC">
        <w:rPr>
          <w:rFonts w:ascii="Times New Roman" w:eastAsia="Times New Roman" w:hAnsi="Times New Roman" w:cs="Times New Roman"/>
          <w:color w:val="000000" w:themeColor="text1"/>
          <w:sz w:val="24"/>
          <w:szCs w:val="24"/>
          <w:lang w:val="es-ES" w:eastAsia="es-BO"/>
        </w:rPr>
        <w:t>En particular, los capítulos III y IV.</w:t>
      </w:r>
    </w:p>
    <w:p w:rsidR="00753ECC" w:rsidRPr="00753ECC" w:rsidRDefault="00753ECC" w:rsidP="00753ECC">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lang w:val="en-US" w:eastAsia="es-BO"/>
        </w:rPr>
      </w:pPr>
      <w:hyperlink r:id="rId476" w:anchor="cite_ref-9" w:history="1">
        <w:r w:rsidRPr="00753ECC">
          <w:rPr>
            <w:rFonts w:ascii="Times New Roman" w:eastAsia="Times New Roman" w:hAnsi="Times New Roman" w:cs="Times New Roman"/>
            <w:color w:val="000000" w:themeColor="text1"/>
            <w:sz w:val="24"/>
            <w:szCs w:val="24"/>
            <w:lang w:val="en-US" w:eastAsia="es-BO"/>
          </w:rPr>
          <w:t>↑</w:t>
        </w:r>
      </w:hyperlink>
      <w:r w:rsidRPr="00753ECC">
        <w:rPr>
          <w:rFonts w:ascii="Times New Roman" w:eastAsia="Times New Roman" w:hAnsi="Times New Roman" w:cs="Times New Roman"/>
          <w:color w:val="000000" w:themeColor="text1"/>
          <w:sz w:val="24"/>
          <w:szCs w:val="24"/>
          <w:lang w:val="en-US" w:eastAsia="es-BO"/>
        </w:rPr>
        <w:t xml:space="preserve"> Hildebrandt, T. H. (1953). "Integration in abstract spaces", </w:t>
      </w:r>
      <w:r w:rsidRPr="00753ECC">
        <w:rPr>
          <w:rFonts w:ascii="Times New Roman" w:eastAsia="Times New Roman" w:hAnsi="Times New Roman" w:cs="Times New Roman"/>
          <w:i/>
          <w:iCs/>
          <w:color w:val="000000" w:themeColor="text1"/>
          <w:sz w:val="24"/>
          <w:szCs w:val="24"/>
          <w:lang w:val="en-US" w:eastAsia="es-BO"/>
        </w:rPr>
        <w:t>Bulletin of the American Mathematical Society</w:t>
      </w:r>
      <w:r w:rsidRPr="00753ECC">
        <w:rPr>
          <w:rFonts w:ascii="Times New Roman" w:eastAsia="Times New Roman" w:hAnsi="Times New Roman" w:cs="Times New Roman"/>
          <w:color w:val="000000" w:themeColor="text1"/>
          <w:sz w:val="24"/>
          <w:szCs w:val="24"/>
          <w:lang w:val="en-US" w:eastAsia="es-BO"/>
        </w:rPr>
        <w:t xml:space="preserve"> 59(2): 111–139, ISSN 0273-0979 </w:t>
      </w:r>
      <w:hyperlink r:id="rId477" w:history="1">
        <w:r w:rsidRPr="00753ECC">
          <w:rPr>
            <w:rFonts w:ascii="Times New Roman" w:eastAsia="Times New Roman" w:hAnsi="Times New Roman" w:cs="Times New Roman"/>
            <w:color w:val="000000" w:themeColor="text1"/>
            <w:sz w:val="24"/>
            <w:szCs w:val="24"/>
            <w:lang w:val="en-US" w:eastAsia="es-BO"/>
          </w:rPr>
          <w:t>[3]</w:t>
        </w:r>
      </w:hyperlink>
    </w:p>
    <w:p w:rsidR="00692274" w:rsidRPr="00753ECC" w:rsidRDefault="00692274">
      <w:pPr>
        <w:rPr>
          <w:color w:val="000000" w:themeColor="text1"/>
          <w:lang w:val="en-US"/>
        </w:rPr>
      </w:pPr>
    </w:p>
    <w:sectPr w:rsidR="00692274" w:rsidRPr="00753ECC" w:rsidSect="0069227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52786"/>
    <w:multiLevelType w:val="multilevel"/>
    <w:tmpl w:val="F488A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8E21E2"/>
    <w:multiLevelType w:val="multilevel"/>
    <w:tmpl w:val="1BF84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F1CA2"/>
    <w:multiLevelType w:val="multilevel"/>
    <w:tmpl w:val="30E4F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89293C"/>
    <w:multiLevelType w:val="multilevel"/>
    <w:tmpl w:val="3F2CE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292F1A"/>
    <w:multiLevelType w:val="multilevel"/>
    <w:tmpl w:val="46441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88697B"/>
    <w:multiLevelType w:val="multilevel"/>
    <w:tmpl w:val="D6B2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1958B4"/>
    <w:multiLevelType w:val="multilevel"/>
    <w:tmpl w:val="89F06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E07649"/>
    <w:multiLevelType w:val="multilevel"/>
    <w:tmpl w:val="32403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B15446"/>
    <w:multiLevelType w:val="multilevel"/>
    <w:tmpl w:val="78281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471119"/>
    <w:multiLevelType w:val="multilevel"/>
    <w:tmpl w:val="4FC48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90556D"/>
    <w:multiLevelType w:val="multilevel"/>
    <w:tmpl w:val="02361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641DF9"/>
    <w:multiLevelType w:val="multilevel"/>
    <w:tmpl w:val="0138F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3073F7"/>
    <w:multiLevelType w:val="multilevel"/>
    <w:tmpl w:val="24FC1E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534B5D"/>
    <w:multiLevelType w:val="multilevel"/>
    <w:tmpl w:val="0CA80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5D6B63"/>
    <w:multiLevelType w:val="multilevel"/>
    <w:tmpl w:val="0BAE5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8B4049"/>
    <w:multiLevelType w:val="multilevel"/>
    <w:tmpl w:val="FAB22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D234E5"/>
    <w:multiLevelType w:val="multilevel"/>
    <w:tmpl w:val="FA74D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E64404"/>
    <w:multiLevelType w:val="multilevel"/>
    <w:tmpl w:val="1D105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65194A"/>
    <w:multiLevelType w:val="multilevel"/>
    <w:tmpl w:val="E86C1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706FDB"/>
    <w:multiLevelType w:val="multilevel"/>
    <w:tmpl w:val="CA92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6C08F7"/>
    <w:multiLevelType w:val="multilevel"/>
    <w:tmpl w:val="47B8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DC2D0A"/>
    <w:multiLevelType w:val="multilevel"/>
    <w:tmpl w:val="2868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17"/>
  </w:num>
  <w:num w:numId="4">
    <w:abstractNumId w:val="21"/>
  </w:num>
  <w:num w:numId="5">
    <w:abstractNumId w:val="7"/>
  </w:num>
  <w:num w:numId="6">
    <w:abstractNumId w:val="6"/>
  </w:num>
  <w:num w:numId="7">
    <w:abstractNumId w:val="4"/>
  </w:num>
  <w:num w:numId="8">
    <w:abstractNumId w:val="11"/>
  </w:num>
  <w:num w:numId="9">
    <w:abstractNumId w:val="18"/>
  </w:num>
  <w:num w:numId="10">
    <w:abstractNumId w:val="20"/>
  </w:num>
  <w:num w:numId="11">
    <w:abstractNumId w:val="14"/>
  </w:num>
  <w:num w:numId="12">
    <w:abstractNumId w:val="15"/>
  </w:num>
  <w:num w:numId="13">
    <w:abstractNumId w:val="19"/>
  </w:num>
  <w:num w:numId="14">
    <w:abstractNumId w:val="8"/>
  </w:num>
  <w:num w:numId="15">
    <w:abstractNumId w:val="5"/>
  </w:num>
  <w:num w:numId="16">
    <w:abstractNumId w:val="10"/>
  </w:num>
  <w:num w:numId="17">
    <w:abstractNumId w:val="0"/>
  </w:num>
  <w:num w:numId="18">
    <w:abstractNumId w:val="13"/>
  </w:num>
  <w:num w:numId="19">
    <w:abstractNumId w:val="1"/>
  </w:num>
  <w:num w:numId="20">
    <w:abstractNumId w:val="3"/>
  </w:num>
  <w:num w:numId="21">
    <w:abstractNumId w:val="9"/>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753ECC"/>
    <w:rsid w:val="00692274"/>
    <w:rsid w:val="00753ECC"/>
  </w:rsids>
  <m:mathPr>
    <m:mathFont m:val="Cambria Math"/>
    <m:brkBin m:val="before"/>
    <m:brkBinSub m:val="--"/>
    <m:smallFrac m:val="off"/>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274"/>
  </w:style>
  <w:style w:type="paragraph" w:styleId="Ttulo1">
    <w:name w:val="heading 1"/>
    <w:basedOn w:val="Normal"/>
    <w:link w:val="Ttulo1Car"/>
    <w:uiPriority w:val="9"/>
    <w:qFormat/>
    <w:rsid w:val="00753E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BO"/>
    </w:rPr>
  </w:style>
  <w:style w:type="paragraph" w:styleId="Ttulo2">
    <w:name w:val="heading 2"/>
    <w:basedOn w:val="Normal"/>
    <w:link w:val="Ttulo2Car"/>
    <w:uiPriority w:val="9"/>
    <w:qFormat/>
    <w:rsid w:val="00753ECC"/>
    <w:pPr>
      <w:spacing w:before="100" w:beforeAutospacing="1" w:after="100" w:afterAutospacing="1" w:line="240" w:lineRule="auto"/>
      <w:outlineLvl w:val="1"/>
    </w:pPr>
    <w:rPr>
      <w:rFonts w:ascii="Times New Roman" w:eastAsia="Times New Roman" w:hAnsi="Times New Roman" w:cs="Times New Roman"/>
      <w:b/>
      <w:bCs/>
      <w:sz w:val="36"/>
      <w:szCs w:val="36"/>
      <w:lang w:eastAsia="es-BO"/>
    </w:rPr>
  </w:style>
  <w:style w:type="paragraph" w:styleId="Ttulo3">
    <w:name w:val="heading 3"/>
    <w:basedOn w:val="Normal"/>
    <w:link w:val="Ttulo3Car"/>
    <w:uiPriority w:val="9"/>
    <w:qFormat/>
    <w:rsid w:val="00753ECC"/>
    <w:pPr>
      <w:spacing w:before="100" w:beforeAutospacing="1" w:after="100" w:afterAutospacing="1" w:line="240" w:lineRule="auto"/>
      <w:outlineLvl w:val="2"/>
    </w:pPr>
    <w:rPr>
      <w:rFonts w:ascii="Times New Roman" w:eastAsia="Times New Roman" w:hAnsi="Times New Roman" w:cs="Times New Roman"/>
      <w:b/>
      <w:bCs/>
      <w:sz w:val="27"/>
      <w:szCs w:val="27"/>
      <w:lang w:eastAsia="es-BO"/>
    </w:rPr>
  </w:style>
  <w:style w:type="paragraph" w:styleId="Ttulo5">
    <w:name w:val="heading 5"/>
    <w:basedOn w:val="Normal"/>
    <w:link w:val="Ttulo5Car"/>
    <w:uiPriority w:val="9"/>
    <w:qFormat/>
    <w:rsid w:val="00753ECC"/>
    <w:pPr>
      <w:spacing w:before="100" w:beforeAutospacing="1" w:after="100" w:afterAutospacing="1" w:line="240" w:lineRule="auto"/>
      <w:outlineLvl w:val="4"/>
    </w:pPr>
    <w:rPr>
      <w:rFonts w:ascii="Times New Roman" w:eastAsia="Times New Roman" w:hAnsi="Times New Roman" w:cs="Times New Roman"/>
      <w:b/>
      <w:bCs/>
      <w:sz w:val="20"/>
      <w:szCs w:val="20"/>
      <w:lang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53ECC"/>
    <w:rPr>
      <w:rFonts w:ascii="Times New Roman" w:eastAsia="Times New Roman" w:hAnsi="Times New Roman" w:cs="Times New Roman"/>
      <w:b/>
      <w:bCs/>
      <w:kern w:val="36"/>
      <w:sz w:val="48"/>
      <w:szCs w:val="48"/>
      <w:lang w:eastAsia="es-BO"/>
    </w:rPr>
  </w:style>
  <w:style w:type="character" w:customStyle="1" w:styleId="Ttulo2Car">
    <w:name w:val="Título 2 Car"/>
    <w:basedOn w:val="Fuentedeprrafopredeter"/>
    <w:link w:val="Ttulo2"/>
    <w:uiPriority w:val="9"/>
    <w:rsid w:val="00753ECC"/>
    <w:rPr>
      <w:rFonts w:ascii="Times New Roman" w:eastAsia="Times New Roman" w:hAnsi="Times New Roman" w:cs="Times New Roman"/>
      <w:b/>
      <w:bCs/>
      <w:sz w:val="36"/>
      <w:szCs w:val="36"/>
      <w:lang w:eastAsia="es-BO"/>
    </w:rPr>
  </w:style>
  <w:style w:type="character" w:customStyle="1" w:styleId="Ttulo3Car">
    <w:name w:val="Título 3 Car"/>
    <w:basedOn w:val="Fuentedeprrafopredeter"/>
    <w:link w:val="Ttulo3"/>
    <w:uiPriority w:val="9"/>
    <w:rsid w:val="00753ECC"/>
    <w:rPr>
      <w:rFonts w:ascii="Times New Roman" w:eastAsia="Times New Roman" w:hAnsi="Times New Roman" w:cs="Times New Roman"/>
      <w:b/>
      <w:bCs/>
      <w:sz w:val="27"/>
      <w:szCs w:val="27"/>
      <w:lang w:eastAsia="es-BO"/>
    </w:rPr>
  </w:style>
  <w:style w:type="character" w:customStyle="1" w:styleId="Ttulo5Car">
    <w:name w:val="Título 5 Car"/>
    <w:basedOn w:val="Fuentedeprrafopredeter"/>
    <w:link w:val="Ttulo5"/>
    <w:uiPriority w:val="9"/>
    <w:rsid w:val="00753ECC"/>
    <w:rPr>
      <w:rFonts w:ascii="Times New Roman" w:eastAsia="Times New Roman" w:hAnsi="Times New Roman" w:cs="Times New Roman"/>
      <w:b/>
      <w:bCs/>
      <w:sz w:val="20"/>
      <w:szCs w:val="20"/>
      <w:lang w:eastAsia="es-BO"/>
    </w:rPr>
  </w:style>
  <w:style w:type="character" w:styleId="Hipervnculo">
    <w:name w:val="Hyperlink"/>
    <w:basedOn w:val="Fuentedeprrafopredeter"/>
    <w:uiPriority w:val="99"/>
    <w:semiHidden/>
    <w:unhideWhenUsed/>
    <w:rsid w:val="00753ECC"/>
    <w:rPr>
      <w:strike w:val="0"/>
      <w:dstrike w:val="0"/>
      <w:color w:val="0000FF"/>
      <w:u w:val="none"/>
      <w:effect w:val="none"/>
    </w:rPr>
  </w:style>
  <w:style w:type="character" w:styleId="Hipervnculovisitado">
    <w:name w:val="FollowedHyperlink"/>
    <w:basedOn w:val="Fuentedeprrafopredeter"/>
    <w:uiPriority w:val="99"/>
    <w:semiHidden/>
    <w:unhideWhenUsed/>
    <w:rsid w:val="00753ECC"/>
    <w:rPr>
      <w:strike w:val="0"/>
      <w:dstrike w:val="0"/>
      <w:color w:val="800080"/>
      <w:u w:val="none"/>
      <w:effect w:val="none"/>
    </w:rPr>
  </w:style>
  <w:style w:type="character" w:styleId="CitaHTML">
    <w:name w:val="HTML Cite"/>
    <w:basedOn w:val="Fuentedeprrafopredeter"/>
    <w:uiPriority w:val="99"/>
    <w:semiHidden/>
    <w:unhideWhenUsed/>
    <w:rsid w:val="00753ECC"/>
    <w:rPr>
      <w:i w:val="0"/>
      <w:iCs w:val="0"/>
    </w:rPr>
  </w:style>
  <w:style w:type="paragraph" w:styleId="NormalWeb">
    <w:name w:val="Normal (Web)"/>
    <w:basedOn w:val="Normal"/>
    <w:uiPriority w:val="99"/>
    <w:semiHidden/>
    <w:unhideWhenUsed/>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references-small">
    <w:name w:val="references-small"/>
    <w:basedOn w:val="Normal"/>
    <w:rsid w:val="00753ECC"/>
    <w:pPr>
      <w:spacing w:before="100" w:beforeAutospacing="1" w:after="100" w:afterAutospacing="1" w:line="240" w:lineRule="auto"/>
    </w:pPr>
    <w:rPr>
      <w:rFonts w:ascii="Times New Roman" w:eastAsia="Times New Roman" w:hAnsi="Times New Roman" w:cs="Times New Roman"/>
      <w:lang w:eastAsia="es-BO"/>
    </w:rPr>
  </w:style>
  <w:style w:type="paragraph" w:customStyle="1" w:styleId="references-2column">
    <w:name w:val="references-2column"/>
    <w:basedOn w:val="Normal"/>
    <w:rsid w:val="00753ECC"/>
    <w:pPr>
      <w:spacing w:before="100" w:beforeAutospacing="1" w:after="100" w:afterAutospacing="1" w:line="240" w:lineRule="auto"/>
    </w:pPr>
    <w:rPr>
      <w:rFonts w:ascii="Times New Roman" w:eastAsia="Times New Roman" w:hAnsi="Times New Roman" w:cs="Times New Roman"/>
      <w:lang w:eastAsia="es-BO"/>
    </w:rPr>
  </w:style>
  <w:style w:type="paragraph" w:customStyle="1" w:styleId="corchete-llamada">
    <w:name w:val="corchete-llamada"/>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infobox">
    <w:name w:val="infobox"/>
    <w:basedOn w:val="Normal"/>
    <w:rsid w:val="00753ECC"/>
    <w:pPr>
      <w:pBdr>
        <w:top w:val="single" w:sz="6" w:space="2" w:color="AAAAAA"/>
        <w:left w:val="single" w:sz="6" w:space="2" w:color="AAAAAA"/>
        <w:bottom w:val="single" w:sz="6" w:space="2" w:color="AAAAAA"/>
        <w:right w:val="single" w:sz="6" w:space="2" w:color="AAAAAA"/>
      </w:pBdr>
      <w:shd w:val="clear" w:color="auto" w:fill="F9F9F9"/>
      <w:spacing w:before="100" w:beforeAutospacing="1" w:after="120" w:line="240" w:lineRule="auto"/>
      <w:ind w:left="240"/>
    </w:pPr>
    <w:rPr>
      <w:rFonts w:ascii="Times New Roman" w:eastAsia="Times New Roman" w:hAnsi="Times New Roman" w:cs="Times New Roman"/>
      <w:color w:val="000000"/>
      <w:sz w:val="24"/>
      <w:szCs w:val="24"/>
      <w:lang w:eastAsia="es-BO"/>
    </w:rPr>
  </w:style>
  <w:style w:type="paragraph" w:customStyle="1" w:styleId="infoboxv2">
    <w:name w:val="infobox_v2"/>
    <w:basedOn w:val="Normal"/>
    <w:rsid w:val="00753ECC"/>
    <w:pPr>
      <w:pBdr>
        <w:top w:val="single" w:sz="6" w:space="5" w:color="B4BBC8"/>
        <w:left w:val="single" w:sz="6" w:space="5" w:color="B4BBC8"/>
        <w:bottom w:val="single" w:sz="6" w:space="5" w:color="B4BBC8"/>
        <w:right w:val="single" w:sz="6" w:space="5" w:color="B4BBC8"/>
      </w:pBdr>
      <w:shd w:val="clear" w:color="auto" w:fill="F9F9F9"/>
      <w:spacing w:before="120" w:after="120" w:line="360" w:lineRule="atLeast"/>
      <w:ind w:left="240"/>
    </w:pPr>
    <w:rPr>
      <w:rFonts w:ascii="Times New Roman" w:eastAsia="Times New Roman" w:hAnsi="Times New Roman" w:cs="Times New Roman"/>
      <w:color w:val="000000"/>
      <w:lang w:eastAsia="es-BO"/>
    </w:rPr>
  </w:style>
  <w:style w:type="paragraph" w:customStyle="1" w:styleId="infoderecha">
    <w:name w:val="infoderecha"/>
    <w:basedOn w:val="Normal"/>
    <w:rsid w:val="00753ECC"/>
    <w:pPr>
      <w:spacing w:after="240" w:line="240" w:lineRule="auto"/>
      <w:ind w:left="240"/>
    </w:pPr>
    <w:rPr>
      <w:rFonts w:ascii="Times New Roman" w:eastAsia="Times New Roman" w:hAnsi="Times New Roman" w:cs="Times New Roman"/>
      <w:sz w:val="24"/>
      <w:szCs w:val="24"/>
      <w:lang w:eastAsia="es-BO"/>
    </w:rPr>
  </w:style>
  <w:style w:type="paragraph" w:customStyle="1" w:styleId="geo-default">
    <w:name w:val="geo-default"/>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geo-dms">
    <w:name w:val="geo-dms"/>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geo-dec">
    <w:name w:val="geo-dec"/>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geo-nondefault">
    <w:name w:val="geo-nondefault"/>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geo-multi-punct">
    <w:name w:val="geo-multi-punct"/>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longitude">
    <w:name w:val="longitude"/>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latitude">
    <w:name w:val="latitude"/>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citado">
    <w:name w:val="citado"/>
    <w:basedOn w:val="Normal"/>
    <w:rsid w:val="00753ECC"/>
    <w:pPr>
      <w:shd w:val="clear" w:color="auto" w:fill="F9F9F9"/>
      <w:spacing w:before="100" w:beforeAutospacing="1" w:after="100" w:afterAutospacing="1" w:line="240" w:lineRule="auto"/>
    </w:pPr>
    <w:rPr>
      <w:rFonts w:ascii="Times New Roman" w:eastAsia="Times New Roman" w:hAnsi="Times New Roman" w:cs="Times New Roman"/>
      <w:lang w:eastAsia="es-BO"/>
    </w:rPr>
  </w:style>
  <w:style w:type="paragraph" w:customStyle="1" w:styleId="notice">
    <w:name w:val="notice"/>
    <w:basedOn w:val="Normal"/>
    <w:rsid w:val="00753ECC"/>
    <w:pPr>
      <w:spacing w:before="240" w:after="240" w:line="240" w:lineRule="auto"/>
      <w:ind w:left="240" w:right="240"/>
      <w:jc w:val="both"/>
    </w:pPr>
    <w:rPr>
      <w:rFonts w:ascii="Times New Roman" w:eastAsia="Times New Roman" w:hAnsi="Times New Roman" w:cs="Times New Roman"/>
      <w:sz w:val="24"/>
      <w:szCs w:val="24"/>
      <w:lang w:eastAsia="es-BO"/>
    </w:rPr>
  </w:style>
  <w:style w:type="paragraph" w:customStyle="1" w:styleId="ipa">
    <w:name w:val="ipa"/>
    <w:basedOn w:val="Normal"/>
    <w:rsid w:val="00753ECC"/>
    <w:pPr>
      <w:spacing w:before="100" w:beforeAutospacing="1" w:after="100" w:afterAutospacing="1" w:line="240" w:lineRule="auto"/>
    </w:pPr>
    <w:rPr>
      <w:rFonts w:ascii="inherit" w:eastAsia="Times New Roman" w:hAnsi="inherit" w:cs="Times New Roman"/>
      <w:sz w:val="24"/>
      <w:szCs w:val="24"/>
      <w:lang w:eastAsia="es-BO"/>
    </w:rPr>
  </w:style>
  <w:style w:type="paragraph" w:customStyle="1" w:styleId="unicode">
    <w:name w:val="unicode"/>
    <w:basedOn w:val="Normal"/>
    <w:rsid w:val="00753ECC"/>
    <w:pPr>
      <w:spacing w:before="100" w:beforeAutospacing="1" w:after="100" w:afterAutospacing="1" w:line="240" w:lineRule="auto"/>
    </w:pPr>
    <w:rPr>
      <w:rFonts w:ascii="inherit" w:eastAsia="Times New Roman" w:hAnsi="inherit" w:cs="Times New Roman"/>
      <w:sz w:val="24"/>
      <w:szCs w:val="24"/>
      <w:lang w:eastAsia="es-BO"/>
    </w:rPr>
  </w:style>
  <w:style w:type="paragraph" w:customStyle="1" w:styleId="polytonic">
    <w:name w:val="polytonic"/>
    <w:basedOn w:val="Normal"/>
    <w:rsid w:val="00753ECC"/>
    <w:pPr>
      <w:spacing w:before="100" w:beforeAutospacing="1" w:after="100" w:afterAutospacing="1" w:line="240" w:lineRule="auto"/>
    </w:pPr>
    <w:rPr>
      <w:rFonts w:ascii="inherit" w:eastAsia="Times New Roman" w:hAnsi="inherit" w:cs="Times New Roman"/>
      <w:sz w:val="24"/>
      <w:szCs w:val="24"/>
      <w:lang w:eastAsia="es-BO"/>
    </w:rPr>
  </w:style>
  <w:style w:type="paragraph" w:customStyle="1" w:styleId="allpagesredirect">
    <w:name w:val="allpagesredirect"/>
    <w:basedOn w:val="Normal"/>
    <w:rsid w:val="00753ECC"/>
    <w:pPr>
      <w:spacing w:before="100" w:beforeAutospacing="1" w:after="100" w:afterAutospacing="1" w:line="240" w:lineRule="auto"/>
    </w:pPr>
    <w:rPr>
      <w:rFonts w:ascii="Times New Roman" w:eastAsia="Times New Roman" w:hAnsi="Times New Roman" w:cs="Times New Roman"/>
      <w:i/>
      <w:iCs/>
      <w:sz w:val="24"/>
      <w:szCs w:val="24"/>
      <w:lang w:eastAsia="es-BO"/>
    </w:rPr>
  </w:style>
  <w:style w:type="paragraph" w:customStyle="1" w:styleId="redirect-in-category">
    <w:name w:val="redirect-in-category"/>
    <w:basedOn w:val="Normal"/>
    <w:rsid w:val="00753ECC"/>
    <w:pPr>
      <w:spacing w:before="100" w:beforeAutospacing="1" w:after="100" w:afterAutospacing="1" w:line="240" w:lineRule="auto"/>
    </w:pPr>
    <w:rPr>
      <w:rFonts w:ascii="Times New Roman" w:eastAsia="Times New Roman" w:hAnsi="Times New Roman" w:cs="Times New Roman"/>
      <w:i/>
      <w:iCs/>
      <w:sz w:val="24"/>
      <w:szCs w:val="24"/>
      <w:lang w:eastAsia="es-BO"/>
    </w:rPr>
  </w:style>
  <w:style w:type="paragraph" w:customStyle="1" w:styleId="parabiblios">
    <w:name w:val="para_biblios"/>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rotate0">
    <w:name w:val="rotate_0"/>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rotate1">
    <w:name w:val="rotate_1"/>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rotate2">
    <w:name w:val="rotate_2"/>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rotate3">
    <w:name w:val="rotate_3"/>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rotate4">
    <w:name w:val="rotate_4"/>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rotate5">
    <w:name w:val="rotate_5"/>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rotate6">
    <w:name w:val="rotate_6"/>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rotate7">
    <w:name w:val="rotate_7"/>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rotate8">
    <w:name w:val="rotate_8"/>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rotate9">
    <w:name w:val="rotate_9"/>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mw-specialpages-table">
    <w:name w:val="mw-specialpages-table"/>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interproject">
    <w:name w:val="interproject"/>
    <w:basedOn w:val="Normal"/>
    <w:rsid w:val="00753ECC"/>
    <w:pPr>
      <w:pBdr>
        <w:top w:val="dotted" w:sz="12" w:space="0" w:color="AAAAAA"/>
      </w:pBdr>
      <w:spacing w:before="480" w:after="100" w:afterAutospacing="1" w:line="240" w:lineRule="auto"/>
    </w:pPr>
    <w:rPr>
      <w:rFonts w:ascii="Times New Roman" w:eastAsia="Times New Roman" w:hAnsi="Times New Roman" w:cs="Times New Roman"/>
      <w:vanish/>
      <w:sz w:val="24"/>
      <w:szCs w:val="24"/>
      <w:lang w:eastAsia="es-BO"/>
    </w:rPr>
  </w:style>
  <w:style w:type="paragraph" w:customStyle="1" w:styleId="messagebox">
    <w:name w:val="messagebox"/>
    <w:basedOn w:val="Normal"/>
    <w:rsid w:val="00753ECC"/>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lang w:eastAsia="es-BO"/>
    </w:rPr>
  </w:style>
  <w:style w:type="paragraph" w:customStyle="1" w:styleId="abbr">
    <w:name w:val="abbr"/>
    <w:basedOn w:val="Normal"/>
    <w:rsid w:val="00753ECC"/>
    <w:pPr>
      <w:pBdr>
        <w:bottom w:val="dotted" w:sz="6" w:space="0" w:color="000000"/>
      </w:pBd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mw-tag-marker">
    <w:name w:val="mw-tag-marker"/>
    <w:basedOn w:val="Normal"/>
    <w:rsid w:val="00753ECC"/>
    <w:pPr>
      <w:shd w:val="clear" w:color="auto" w:fill="FFE599"/>
      <w:spacing w:before="100" w:beforeAutospacing="1" w:after="100" w:afterAutospacing="1" w:line="240" w:lineRule="auto"/>
    </w:pPr>
    <w:rPr>
      <w:rFonts w:ascii="Arial" w:eastAsia="Times New Roman" w:hAnsi="Arial" w:cs="Arial"/>
      <w:i/>
      <w:iCs/>
      <w:lang w:eastAsia="es-BO"/>
    </w:rPr>
  </w:style>
  <w:style w:type="paragraph" w:customStyle="1" w:styleId="mw-tag-marker-posiblevandalismo">
    <w:name w:val="mw-tag-marker-posible_vandalismo"/>
    <w:basedOn w:val="Normal"/>
    <w:rsid w:val="00753ECC"/>
    <w:pPr>
      <w:shd w:val="clear" w:color="auto" w:fill="FEC29C"/>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error">
    <w:name w:val="error"/>
    <w:basedOn w:val="Normal"/>
    <w:rsid w:val="00753ECC"/>
    <w:pPr>
      <w:spacing w:before="100" w:beforeAutospacing="1" w:after="100" w:afterAutospacing="1" w:line="240" w:lineRule="auto"/>
    </w:pPr>
    <w:rPr>
      <w:rFonts w:ascii="Times New Roman" w:eastAsia="Times New Roman" w:hAnsi="Times New Roman" w:cs="Times New Roman"/>
      <w:b/>
      <w:bCs/>
      <w:sz w:val="24"/>
      <w:szCs w:val="24"/>
      <w:lang w:eastAsia="es-BO"/>
    </w:rPr>
  </w:style>
  <w:style w:type="paragraph" w:customStyle="1" w:styleId="pbody">
    <w:name w:val="pbody"/>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metadata-label">
    <w:name w:val="metadata-label"/>
    <w:basedOn w:val="Normal"/>
    <w:rsid w:val="00753ECC"/>
    <w:pPr>
      <w:spacing w:before="100" w:beforeAutospacing="1" w:after="100" w:afterAutospacing="1" w:line="240" w:lineRule="auto"/>
    </w:pPr>
    <w:rPr>
      <w:rFonts w:ascii="Times New Roman" w:eastAsia="Times New Roman" w:hAnsi="Times New Roman" w:cs="Times New Roman"/>
      <w:color w:val="AAAAAA"/>
      <w:sz w:val="24"/>
      <w:szCs w:val="24"/>
      <w:lang w:eastAsia="es-BO"/>
    </w:rPr>
  </w:style>
  <w:style w:type="paragraph" w:customStyle="1" w:styleId="cabecera">
    <w:name w:val="cabecera"/>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media">
    <w:name w:val="media"/>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searchboxinput">
    <w:name w:val="searchboxinput"/>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off">
    <w:name w:val="off"/>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onn">
    <w:name w:val="onn"/>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wrk">
    <w:name w:val="wrk"/>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cll">
    <w:name w:val="cll"/>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key">
    <w:name w:val="key"/>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sitenoticesmall">
    <w:name w:val="sitenoticesmall"/>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sitenoticesmallanon">
    <w:name w:val="sitenoticesmallanon"/>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sitenoticesmalluser">
    <w:name w:val="sitenoticesmalluser"/>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plainlinksneverexpand">
    <w:name w:val="plainlinksneverexpand"/>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urlexpansion">
    <w:name w:val="urlexpansion"/>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customStyle="1" w:styleId="citation">
    <w:name w:val="citation"/>
    <w:basedOn w:val="Fuentedeprrafopredeter"/>
    <w:rsid w:val="00753ECC"/>
    <w:rPr>
      <w:i w:val="0"/>
      <w:iCs w:val="0"/>
    </w:rPr>
  </w:style>
  <w:style w:type="character" w:customStyle="1" w:styleId="nofirmado">
    <w:name w:val="nofirmado"/>
    <w:basedOn w:val="Fuentedeprrafopredeter"/>
    <w:rsid w:val="00753ECC"/>
    <w:rPr>
      <w:sz w:val="20"/>
      <w:szCs w:val="20"/>
    </w:rPr>
  </w:style>
  <w:style w:type="paragraph" w:customStyle="1" w:styleId="cabecera1">
    <w:name w:val="cabecera1"/>
    <w:basedOn w:val="Normal"/>
    <w:rsid w:val="00753ECC"/>
    <w:pPr>
      <w:spacing w:before="100" w:beforeAutospacing="1" w:after="100" w:afterAutospacing="1" w:line="288" w:lineRule="atLeast"/>
      <w:jc w:val="center"/>
      <w:textAlignment w:val="center"/>
    </w:pPr>
    <w:rPr>
      <w:rFonts w:ascii="Times New Roman" w:eastAsia="Times New Roman" w:hAnsi="Times New Roman" w:cs="Times New Roman"/>
      <w:b/>
      <w:bCs/>
      <w:sz w:val="34"/>
      <w:szCs w:val="34"/>
      <w:lang w:eastAsia="es-BO"/>
    </w:rPr>
  </w:style>
  <w:style w:type="paragraph" w:customStyle="1" w:styleId="media1">
    <w:name w:val="media1"/>
    <w:basedOn w:val="Normal"/>
    <w:rsid w:val="00753EC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BO"/>
    </w:rPr>
  </w:style>
  <w:style w:type="paragraph" w:customStyle="1" w:styleId="off1">
    <w:name w:val="off1"/>
    <w:basedOn w:val="Normal"/>
    <w:rsid w:val="00753ECC"/>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sz w:val="19"/>
      <w:szCs w:val="19"/>
      <w:lang w:eastAsia="es-BO"/>
    </w:rPr>
  </w:style>
  <w:style w:type="paragraph" w:customStyle="1" w:styleId="onn1">
    <w:name w:val="onn1"/>
    <w:basedOn w:val="Normal"/>
    <w:rsid w:val="00753ECC"/>
    <w:pPr>
      <w:pBdr>
        <w:top w:val="single" w:sz="6" w:space="0" w:color="AAAAAA"/>
        <w:left w:val="single" w:sz="6" w:space="0" w:color="AAAAAA"/>
        <w:bottom w:val="single" w:sz="6" w:space="0" w:color="AAAAAA"/>
        <w:right w:val="single" w:sz="6" w:space="0" w:color="AAAAAA"/>
      </w:pBdr>
      <w:shd w:val="clear" w:color="auto" w:fill="CCFFCC"/>
      <w:spacing w:before="100" w:beforeAutospacing="1" w:after="100" w:afterAutospacing="1" w:line="240" w:lineRule="auto"/>
    </w:pPr>
    <w:rPr>
      <w:rFonts w:ascii="Times New Roman" w:eastAsia="Times New Roman" w:hAnsi="Times New Roman" w:cs="Times New Roman"/>
      <w:sz w:val="19"/>
      <w:szCs w:val="19"/>
      <w:lang w:eastAsia="es-BO"/>
    </w:rPr>
  </w:style>
  <w:style w:type="paragraph" w:customStyle="1" w:styleId="wrk1">
    <w:name w:val="wrk1"/>
    <w:basedOn w:val="Normal"/>
    <w:rsid w:val="00753ECC"/>
    <w:pPr>
      <w:pBdr>
        <w:top w:val="single" w:sz="6" w:space="0" w:color="AAAAAA"/>
        <w:left w:val="single" w:sz="6" w:space="0" w:color="AAAAAA"/>
        <w:bottom w:val="single" w:sz="6" w:space="0" w:color="AAAAAA"/>
        <w:right w:val="single" w:sz="6" w:space="0" w:color="AAAAAA"/>
      </w:pBdr>
      <w:shd w:val="clear" w:color="auto" w:fill="CCCCFF"/>
      <w:spacing w:before="100" w:beforeAutospacing="1" w:after="100" w:afterAutospacing="1" w:line="240" w:lineRule="auto"/>
    </w:pPr>
    <w:rPr>
      <w:rFonts w:ascii="Times New Roman" w:eastAsia="Times New Roman" w:hAnsi="Times New Roman" w:cs="Times New Roman"/>
      <w:sz w:val="19"/>
      <w:szCs w:val="19"/>
      <w:lang w:eastAsia="es-BO"/>
    </w:rPr>
  </w:style>
  <w:style w:type="paragraph" w:customStyle="1" w:styleId="cll1">
    <w:name w:val="cll1"/>
    <w:basedOn w:val="Normal"/>
    <w:rsid w:val="00753ECC"/>
    <w:pPr>
      <w:pBdr>
        <w:top w:val="single" w:sz="6" w:space="0" w:color="AAAAAA"/>
        <w:left w:val="single" w:sz="6" w:space="0" w:color="AAAAAA"/>
        <w:bottom w:val="single" w:sz="6" w:space="0" w:color="AAAAAA"/>
        <w:right w:val="single" w:sz="6" w:space="0" w:color="AAAAAA"/>
      </w:pBdr>
      <w:shd w:val="clear" w:color="auto" w:fill="FFFFDD"/>
      <w:spacing w:before="100" w:beforeAutospacing="1" w:after="100" w:afterAutospacing="1" w:line="240" w:lineRule="auto"/>
    </w:pPr>
    <w:rPr>
      <w:rFonts w:ascii="Times New Roman" w:eastAsia="Times New Roman" w:hAnsi="Times New Roman" w:cs="Times New Roman"/>
      <w:sz w:val="19"/>
      <w:szCs w:val="19"/>
      <w:lang w:eastAsia="es-BO"/>
    </w:rPr>
  </w:style>
  <w:style w:type="paragraph" w:customStyle="1" w:styleId="key1">
    <w:name w:val="key1"/>
    <w:basedOn w:val="Normal"/>
    <w:rsid w:val="00753ECC"/>
    <w:pPr>
      <w:pBdr>
        <w:top w:val="dashed" w:sz="6" w:space="0" w:color="000000"/>
      </w:pBdr>
      <w:spacing w:before="100" w:beforeAutospacing="1" w:after="100" w:afterAutospacing="1" w:line="240" w:lineRule="auto"/>
      <w:jc w:val="right"/>
    </w:pPr>
    <w:rPr>
      <w:rFonts w:ascii="Times New Roman" w:eastAsia="Times New Roman" w:hAnsi="Times New Roman" w:cs="Times New Roman"/>
      <w:lang w:eastAsia="es-BO"/>
    </w:rPr>
  </w:style>
  <w:style w:type="paragraph" w:customStyle="1" w:styleId="urlexpansion1">
    <w:name w:val="urlexpansion1"/>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searchboxinput1">
    <w:name w:val="searchboxinput1"/>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customStyle="1" w:styleId="sitenoticesmall1">
    <w:name w:val="sitenoticesmall1"/>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sitenoticesmallanon1">
    <w:name w:val="sitenoticesmallanon1"/>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sitenoticesmalluser1">
    <w:name w:val="sitenoticesmalluser1"/>
    <w:basedOn w:val="Normal"/>
    <w:rsid w:val="00753ECC"/>
    <w:pPr>
      <w:spacing w:before="100" w:beforeAutospacing="1" w:after="100" w:afterAutospacing="1" w:line="240" w:lineRule="auto"/>
    </w:pPr>
    <w:rPr>
      <w:rFonts w:ascii="Times New Roman" w:eastAsia="Times New Roman" w:hAnsi="Times New Roman" w:cs="Times New Roman"/>
      <w:vanish/>
      <w:sz w:val="24"/>
      <w:szCs w:val="24"/>
      <w:lang w:eastAsia="es-BO"/>
    </w:rPr>
  </w:style>
  <w:style w:type="paragraph" w:customStyle="1" w:styleId="pbody1">
    <w:name w:val="pbody1"/>
    <w:basedOn w:val="Normal"/>
    <w:rsid w:val="00753ECC"/>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customStyle="1" w:styleId="toctoggle">
    <w:name w:val="toctoggle"/>
    <w:basedOn w:val="Fuentedeprrafopredeter"/>
    <w:rsid w:val="00753ECC"/>
  </w:style>
  <w:style w:type="character" w:customStyle="1" w:styleId="tocnumber">
    <w:name w:val="tocnumber"/>
    <w:basedOn w:val="Fuentedeprrafopredeter"/>
    <w:rsid w:val="00753ECC"/>
  </w:style>
  <w:style w:type="character" w:customStyle="1" w:styleId="toctext">
    <w:name w:val="toctext"/>
    <w:basedOn w:val="Fuentedeprrafopredeter"/>
    <w:rsid w:val="00753ECC"/>
  </w:style>
  <w:style w:type="character" w:customStyle="1" w:styleId="mw-headline">
    <w:name w:val="mw-headline"/>
    <w:basedOn w:val="Fuentedeprrafopredeter"/>
    <w:rsid w:val="00753ECC"/>
  </w:style>
  <w:style w:type="character" w:customStyle="1" w:styleId="editsection">
    <w:name w:val="editsection"/>
    <w:basedOn w:val="Fuentedeprrafopredeter"/>
    <w:rsid w:val="00753ECC"/>
  </w:style>
  <w:style w:type="character" w:customStyle="1" w:styleId="corchete-llamada1">
    <w:name w:val="corchete-llamada1"/>
    <w:basedOn w:val="Fuentedeprrafopredeter"/>
    <w:rsid w:val="00753ECC"/>
    <w:rPr>
      <w:vanish/>
      <w:webHidden w:val="0"/>
      <w:specVanish w:val="0"/>
    </w:rPr>
  </w:style>
  <w:style w:type="character" w:customStyle="1" w:styleId="plainlinks">
    <w:name w:val="plainlinks"/>
    <w:basedOn w:val="Fuentedeprrafopredeter"/>
    <w:rsid w:val="00753ECC"/>
  </w:style>
  <w:style w:type="paragraph" w:styleId="Textodeglobo">
    <w:name w:val="Balloon Text"/>
    <w:basedOn w:val="Normal"/>
    <w:link w:val="TextodegloboCar"/>
    <w:uiPriority w:val="99"/>
    <w:semiHidden/>
    <w:unhideWhenUsed/>
    <w:rsid w:val="00753E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3E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5380503">
      <w:bodyDiv w:val="1"/>
      <w:marLeft w:val="0"/>
      <w:marRight w:val="0"/>
      <w:marTop w:val="0"/>
      <w:marBottom w:val="0"/>
      <w:divBdr>
        <w:top w:val="none" w:sz="0" w:space="0" w:color="auto"/>
        <w:left w:val="none" w:sz="0" w:space="0" w:color="auto"/>
        <w:bottom w:val="none" w:sz="0" w:space="0" w:color="auto"/>
        <w:right w:val="none" w:sz="0" w:space="0" w:color="auto"/>
      </w:divBdr>
      <w:divsChild>
        <w:div w:id="312568226">
          <w:marLeft w:val="0"/>
          <w:marRight w:val="0"/>
          <w:marTop w:val="0"/>
          <w:marBottom w:val="0"/>
          <w:divBdr>
            <w:top w:val="none" w:sz="0" w:space="0" w:color="auto"/>
            <w:left w:val="none" w:sz="0" w:space="0" w:color="auto"/>
            <w:bottom w:val="none" w:sz="0" w:space="0" w:color="auto"/>
            <w:right w:val="none" w:sz="0" w:space="0" w:color="auto"/>
          </w:divBdr>
          <w:divsChild>
            <w:div w:id="1957832420">
              <w:marLeft w:val="0"/>
              <w:marRight w:val="0"/>
              <w:marTop w:val="0"/>
              <w:marBottom w:val="0"/>
              <w:divBdr>
                <w:top w:val="none" w:sz="0" w:space="0" w:color="auto"/>
                <w:left w:val="none" w:sz="0" w:space="0" w:color="auto"/>
                <w:bottom w:val="none" w:sz="0" w:space="0" w:color="auto"/>
                <w:right w:val="none" w:sz="0" w:space="0" w:color="auto"/>
              </w:divBdr>
              <w:divsChild>
                <w:div w:id="443310063">
                  <w:marLeft w:val="0"/>
                  <w:marRight w:val="0"/>
                  <w:marTop w:val="0"/>
                  <w:marBottom w:val="0"/>
                  <w:divBdr>
                    <w:top w:val="none" w:sz="0" w:space="0" w:color="auto"/>
                    <w:left w:val="none" w:sz="0" w:space="0" w:color="auto"/>
                    <w:bottom w:val="none" w:sz="0" w:space="0" w:color="auto"/>
                    <w:right w:val="none" w:sz="0" w:space="0" w:color="auto"/>
                  </w:divBdr>
                  <w:divsChild>
                    <w:div w:id="1475873970">
                      <w:marLeft w:val="0"/>
                      <w:marRight w:val="0"/>
                      <w:marTop w:val="0"/>
                      <w:marBottom w:val="0"/>
                      <w:divBdr>
                        <w:top w:val="none" w:sz="0" w:space="0" w:color="auto"/>
                        <w:left w:val="none" w:sz="0" w:space="0" w:color="auto"/>
                        <w:bottom w:val="none" w:sz="0" w:space="0" w:color="auto"/>
                        <w:right w:val="none" w:sz="0" w:space="0" w:color="auto"/>
                      </w:divBdr>
                      <w:divsChild>
                        <w:div w:id="1610890575">
                          <w:marLeft w:val="480"/>
                          <w:marRight w:val="0"/>
                          <w:marTop w:val="0"/>
                          <w:marBottom w:val="0"/>
                          <w:divBdr>
                            <w:top w:val="none" w:sz="0" w:space="0" w:color="auto"/>
                            <w:left w:val="none" w:sz="0" w:space="0" w:color="auto"/>
                            <w:bottom w:val="none" w:sz="0" w:space="0" w:color="auto"/>
                            <w:right w:val="none" w:sz="0" w:space="0" w:color="auto"/>
                          </w:divBdr>
                        </w:div>
                        <w:div w:id="843477601">
                          <w:marLeft w:val="0"/>
                          <w:marRight w:val="0"/>
                          <w:marTop w:val="0"/>
                          <w:marBottom w:val="0"/>
                          <w:divBdr>
                            <w:top w:val="none" w:sz="0" w:space="0" w:color="auto"/>
                            <w:left w:val="none" w:sz="0" w:space="0" w:color="auto"/>
                            <w:bottom w:val="none" w:sz="0" w:space="0" w:color="auto"/>
                            <w:right w:val="none" w:sz="0" w:space="0" w:color="auto"/>
                          </w:divBdr>
                          <w:divsChild>
                            <w:div w:id="1259292812">
                              <w:marLeft w:val="0"/>
                              <w:marRight w:val="0"/>
                              <w:marTop w:val="0"/>
                              <w:marBottom w:val="0"/>
                              <w:divBdr>
                                <w:top w:val="none" w:sz="0" w:space="0" w:color="auto"/>
                                <w:left w:val="none" w:sz="0" w:space="0" w:color="auto"/>
                                <w:bottom w:val="none" w:sz="0" w:space="0" w:color="auto"/>
                                <w:right w:val="none" w:sz="0" w:space="0" w:color="auto"/>
                              </w:divBdr>
                              <w:divsChild>
                                <w:div w:id="1779790254">
                                  <w:marLeft w:val="0"/>
                                  <w:marRight w:val="0"/>
                                  <w:marTop w:val="0"/>
                                  <w:marBottom w:val="0"/>
                                  <w:divBdr>
                                    <w:top w:val="none" w:sz="0" w:space="0" w:color="auto"/>
                                    <w:left w:val="none" w:sz="0" w:space="0" w:color="auto"/>
                                    <w:bottom w:val="none" w:sz="0" w:space="0" w:color="auto"/>
                                    <w:right w:val="none" w:sz="0" w:space="0" w:color="auto"/>
                                  </w:divBdr>
                                  <w:divsChild>
                                    <w:div w:id="45541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277308">
                          <w:marLeft w:val="0"/>
                          <w:marRight w:val="0"/>
                          <w:marTop w:val="0"/>
                          <w:marBottom w:val="0"/>
                          <w:divBdr>
                            <w:top w:val="none" w:sz="0" w:space="0" w:color="auto"/>
                            <w:left w:val="none" w:sz="0" w:space="0" w:color="auto"/>
                            <w:bottom w:val="none" w:sz="0" w:space="0" w:color="auto"/>
                            <w:right w:val="none" w:sz="0" w:space="0" w:color="auto"/>
                          </w:divBdr>
                        </w:div>
                        <w:div w:id="883444220">
                          <w:marLeft w:val="0"/>
                          <w:marRight w:val="0"/>
                          <w:marTop w:val="0"/>
                          <w:marBottom w:val="0"/>
                          <w:divBdr>
                            <w:top w:val="none" w:sz="0" w:space="0" w:color="auto"/>
                            <w:left w:val="none" w:sz="0" w:space="0" w:color="auto"/>
                            <w:bottom w:val="none" w:sz="0" w:space="0" w:color="auto"/>
                            <w:right w:val="none" w:sz="0" w:space="0" w:color="auto"/>
                          </w:divBdr>
                        </w:div>
                        <w:div w:id="1924411751">
                          <w:marLeft w:val="0"/>
                          <w:marRight w:val="0"/>
                          <w:marTop w:val="0"/>
                          <w:marBottom w:val="0"/>
                          <w:divBdr>
                            <w:top w:val="none" w:sz="0" w:space="0" w:color="auto"/>
                            <w:left w:val="none" w:sz="0" w:space="0" w:color="auto"/>
                            <w:bottom w:val="none" w:sz="0" w:space="0" w:color="auto"/>
                            <w:right w:val="none" w:sz="0" w:space="0" w:color="auto"/>
                          </w:divBdr>
                          <w:divsChild>
                            <w:div w:id="546231">
                              <w:marLeft w:val="0"/>
                              <w:marRight w:val="0"/>
                              <w:marTop w:val="0"/>
                              <w:marBottom w:val="0"/>
                              <w:divBdr>
                                <w:top w:val="none" w:sz="0" w:space="0" w:color="auto"/>
                                <w:left w:val="none" w:sz="0" w:space="0" w:color="auto"/>
                                <w:bottom w:val="none" w:sz="0" w:space="0" w:color="auto"/>
                                <w:right w:val="none" w:sz="0" w:space="0" w:color="auto"/>
                              </w:divBdr>
                              <w:divsChild>
                                <w:div w:id="807287472">
                                  <w:marLeft w:val="0"/>
                                  <w:marRight w:val="0"/>
                                  <w:marTop w:val="0"/>
                                  <w:marBottom w:val="0"/>
                                  <w:divBdr>
                                    <w:top w:val="none" w:sz="0" w:space="0" w:color="auto"/>
                                    <w:left w:val="none" w:sz="0" w:space="0" w:color="auto"/>
                                    <w:bottom w:val="none" w:sz="0" w:space="0" w:color="auto"/>
                                    <w:right w:val="none" w:sz="0" w:space="0" w:color="auto"/>
                                  </w:divBdr>
                                  <w:divsChild>
                                    <w:div w:id="150077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905031">
                          <w:marLeft w:val="240"/>
                          <w:marRight w:val="0"/>
                          <w:marTop w:val="0"/>
                          <w:marBottom w:val="24"/>
                          <w:divBdr>
                            <w:top w:val="none" w:sz="0" w:space="0" w:color="auto"/>
                            <w:left w:val="none" w:sz="0" w:space="0" w:color="auto"/>
                            <w:bottom w:val="none" w:sz="0" w:space="0" w:color="auto"/>
                            <w:right w:val="none" w:sz="0" w:space="0" w:color="auto"/>
                          </w:divBdr>
                        </w:div>
                        <w:div w:id="2113741220">
                          <w:marLeft w:val="0"/>
                          <w:marRight w:val="0"/>
                          <w:marTop w:val="0"/>
                          <w:marBottom w:val="0"/>
                          <w:divBdr>
                            <w:top w:val="none" w:sz="0" w:space="0" w:color="auto"/>
                            <w:left w:val="none" w:sz="0" w:space="0" w:color="auto"/>
                            <w:bottom w:val="none" w:sz="0" w:space="0" w:color="auto"/>
                            <w:right w:val="none" w:sz="0" w:space="0" w:color="auto"/>
                          </w:divBdr>
                          <w:divsChild>
                            <w:div w:id="628321488">
                              <w:marLeft w:val="0"/>
                              <w:marRight w:val="0"/>
                              <w:marTop w:val="0"/>
                              <w:marBottom w:val="0"/>
                              <w:divBdr>
                                <w:top w:val="none" w:sz="0" w:space="0" w:color="auto"/>
                                <w:left w:val="none" w:sz="0" w:space="0" w:color="auto"/>
                                <w:bottom w:val="none" w:sz="0" w:space="0" w:color="auto"/>
                                <w:right w:val="none" w:sz="0" w:space="0" w:color="auto"/>
                              </w:divBdr>
                              <w:divsChild>
                                <w:div w:id="449472680">
                                  <w:marLeft w:val="0"/>
                                  <w:marRight w:val="0"/>
                                  <w:marTop w:val="0"/>
                                  <w:marBottom w:val="0"/>
                                  <w:divBdr>
                                    <w:top w:val="none" w:sz="0" w:space="0" w:color="auto"/>
                                    <w:left w:val="none" w:sz="0" w:space="0" w:color="auto"/>
                                    <w:bottom w:val="none" w:sz="0" w:space="0" w:color="auto"/>
                                    <w:right w:val="none" w:sz="0" w:space="0" w:color="auto"/>
                                  </w:divBdr>
                                  <w:divsChild>
                                    <w:div w:id="11513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017109">
                          <w:marLeft w:val="0"/>
                          <w:marRight w:val="0"/>
                          <w:marTop w:val="0"/>
                          <w:marBottom w:val="0"/>
                          <w:divBdr>
                            <w:top w:val="none" w:sz="0" w:space="0" w:color="auto"/>
                            <w:left w:val="none" w:sz="0" w:space="0" w:color="auto"/>
                            <w:bottom w:val="none" w:sz="0" w:space="0" w:color="auto"/>
                            <w:right w:val="none" w:sz="0" w:space="0" w:color="auto"/>
                          </w:divBdr>
                          <w:divsChild>
                            <w:div w:id="912857726">
                              <w:marLeft w:val="0"/>
                              <w:marRight w:val="0"/>
                              <w:marTop w:val="0"/>
                              <w:marBottom w:val="0"/>
                              <w:divBdr>
                                <w:top w:val="none" w:sz="0" w:space="0" w:color="auto"/>
                                <w:left w:val="none" w:sz="0" w:space="0" w:color="auto"/>
                                <w:bottom w:val="none" w:sz="0" w:space="0" w:color="auto"/>
                                <w:right w:val="none" w:sz="0" w:space="0" w:color="auto"/>
                              </w:divBdr>
                              <w:divsChild>
                                <w:div w:id="1112358367">
                                  <w:marLeft w:val="0"/>
                                  <w:marRight w:val="0"/>
                                  <w:marTop w:val="0"/>
                                  <w:marBottom w:val="0"/>
                                  <w:divBdr>
                                    <w:top w:val="none" w:sz="0" w:space="0" w:color="auto"/>
                                    <w:left w:val="none" w:sz="0" w:space="0" w:color="auto"/>
                                    <w:bottom w:val="none" w:sz="0" w:space="0" w:color="auto"/>
                                    <w:right w:val="none" w:sz="0" w:space="0" w:color="auto"/>
                                  </w:divBdr>
                                  <w:divsChild>
                                    <w:div w:id="56538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021409">
                          <w:marLeft w:val="240"/>
                          <w:marRight w:val="0"/>
                          <w:marTop w:val="0"/>
                          <w:marBottom w:val="24"/>
                          <w:divBdr>
                            <w:top w:val="none" w:sz="0" w:space="0" w:color="auto"/>
                            <w:left w:val="none" w:sz="0" w:space="0" w:color="auto"/>
                            <w:bottom w:val="none" w:sz="0" w:space="0" w:color="auto"/>
                            <w:right w:val="none" w:sz="0" w:space="0" w:color="auto"/>
                          </w:divBdr>
                        </w:div>
                        <w:div w:id="1939172908">
                          <w:marLeft w:val="240"/>
                          <w:marRight w:val="0"/>
                          <w:marTop w:val="0"/>
                          <w:marBottom w:val="24"/>
                          <w:divBdr>
                            <w:top w:val="none" w:sz="0" w:space="0" w:color="auto"/>
                            <w:left w:val="none" w:sz="0" w:space="0" w:color="auto"/>
                            <w:bottom w:val="none" w:sz="0" w:space="0" w:color="auto"/>
                            <w:right w:val="none" w:sz="0" w:space="0" w:color="auto"/>
                          </w:divBdr>
                        </w:div>
                        <w:div w:id="1069573886">
                          <w:marLeft w:val="240"/>
                          <w:marRight w:val="0"/>
                          <w:marTop w:val="0"/>
                          <w:marBottom w:val="24"/>
                          <w:divBdr>
                            <w:top w:val="none" w:sz="0" w:space="0" w:color="auto"/>
                            <w:left w:val="none" w:sz="0" w:space="0" w:color="auto"/>
                            <w:bottom w:val="none" w:sz="0" w:space="0" w:color="auto"/>
                            <w:right w:val="none" w:sz="0" w:space="0" w:color="auto"/>
                          </w:divBdr>
                        </w:div>
                        <w:div w:id="631205323">
                          <w:marLeft w:val="0"/>
                          <w:marRight w:val="0"/>
                          <w:marTop w:val="0"/>
                          <w:marBottom w:val="0"/>
                          <w:divBdr>
                            <w:top w:val="none" w:sz="0" w:space="0" w:color="auto"/>
                            <w:left w:val="none" w:sz="0" w:space="0" w:color="auto"/>
                            <w:bottom w:val="none" w:sz="0" w:space="0" w:color="auto"/>
                            <w:right w:val="none" w:sz="0" w:space="0" w:color="auto"/>
                          </w:divBdr>
                          <w:divsChild>
                            <w:div w:id="328869505">
                              <w:marLeft w:val="0"/>
                              <w:marRight w:val="0"/>
                              <w:marTop w:val="0"/>
                              <w:marBottom w:val="0"/>
                              <w:divBdr>
                                <w:top w:val="none" w:sz="0" w:space="0" w:color="auto"/>
                                <w:left w:val="none" w:sz="0" w:space="0" w:color="auto"/>
                                <w:bottom w:val="none" w:sz="0" w:space="0" w:color="auto"/>
                                <w:right w:val="none" w:sz="0" w:space="0" w:color="auto"/>
                              </w:divBdr>
                              <w:divsChild>
                                <w:div w:id="1008140972">
                                  <w:marLeft w:val="0"/>
                                  <w:marRight w:val="0"/>
                                  <w:marTop w:val="0"/>
                                  <w:marBottom w:val="0"/>
                                  <w:divBdr>
                                    <w:top w:val="none" w:sz="0" w:space="0" w:color="auto"/>
                                    <w:left w:val="none" w:sz="0" w:space="0" w:color="auto"/>
                                    <w:bottom w:val="none" w:sz="0" w:space="0" w:color="auto"/>
                                    <w:right w:val="none" w:sz="0" w:space="0" w:color="auto"/>
                                  </w:divBdr>
                                  <w:divsChild>
                                    <w:div w:id="132771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80159">
                          <w:marLeft w:val="0"/>
                          <w:marRight w:val="0"/>
                          <w:marTop w:val="0"/>
                          <w:marBottom w:val="0"/>
                          <w:divBdr>
                            <w:top w:val="none" w:sz="0" w:space="0" w:color="auto"/>
                            <w:left w:val="none" w:sz="0" w:space="0" w:color="auto"/>
                            <w:bottom w:val="none" w:sz="0" w:space="0" w:color="auto"/>
                            <w:right w:val="none" w:sz="0" w:space="0" w:color="auto"/>
                          </w:divBdr>
                          <w:divsChild>
                            <w:div w:id="776096661">
                              <w:marLeft w:val="0"/>
                              <w:marRight w:val="0"/>
                              <w:marTop w:val="0"/>
                              <w:marBottom w:val="0"/>
                              <w:divBdr>
                                <w:top w:val="none" w:sz="0" w:space="0" w:color="auto"/>
                                <w:left w:val="none" w:sz="0" w:space="0" w:color="auto"/>
                                <w:bottom w:val="none" w:sz="0" w:space="0" w:color="auto"/>
                                <w:right w:val="none" w:sz="0" w:space="0" w:color="auto"/>
                              </w:divBdr>
                              <w:divsChild>
                                <w:div w:id="1896548340">
                                  <w:marLeft w:val="0"/>
                                  <w:marRight w:val="0"/>
                                  <w:marTop w:val="0"/>
                                  <w:marBottom w:val="0"/>
                                  <w:divBdr>
                                    <w:top w:val="none" w:sz="0" w:space="0" w:color="auto"/>
                                    <w:left w:val="none" w:sz="0" w:space="0" w:color="auto"/>
                                    <w:bottom w:val="none" w:sz="0" w:space="0" w:color="auto"/>
                                    <w:right w:val="none" w:sz="0" w:space="0" w:color="auto"/>
                                  </w:divBdr>
                                  <w:divsChild>
                                    <w:div w:id="74176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99591">
                          <w:marLeft w:val="240"/>
                          <w:marRight w:val="0"/>
                          <w:marTop w:val="0"/>
                          <w:marBottom w:val="24"/>
                          <w:divBdr>
                            <w:top w:val="none" w:sz="0" w:space="0" w:color="auto"/>
                            <w:left w:val="none" w:sz="0" w:space="0" w:color="auto"/>
                            <w:bottom w:val="none" w:sz="0" w:space="0" w:color="auto"/>
                            <w:right w:val="none" w:sz="0" w:space="0" w:color="auto"/>
                          </w:divBdr>
                        </w:div>
                        <w:div w:id="615529989">
                          <w:marLeft w:val="0"/>
                          <w:marRight w:val="0"/>
                          <w:marTop w:val="0"/>
                          <w:marBottom w:val="0"/>
                          <w:divBdr>
                            <w:top w:val="none" w:sz="0" w:space="0" w:color="auto"/>
                            <w:left w:val="none" w:sz="0" w:space="0" w:color="auto"/>
                            <w:bottom w:val="none" w:sz="0" w:space="0" w:color="auto"/>
                            <w:right w:val="none" w:sz="0" w:space="0" w:color="auto"/>
                          </w:divBdr>
                          <w:divsChild>
                            <w:div w:id="247740130">
                              <w:marLeft w:val="0"/>
                              <w:marRight w:val="0"/>
                              <w:marTop w:val="0"/>
                              <w:marBottom w:val="0"/>
                              <w:divBdr>
                                <w:top w:val="none" w:sz="0" w:space="0" w:color="auto"/>
                                <w:left w:val="none" w:sz="0" w:space="0" w:color="auto"/>
                                <w:bottom w:val="none" w:sz="0" w:space="0" w:color="auto"/>
                                <w:right w:val="none" w:sz="0" w:space="0" w:color="auto"/>
                              </w:divBdr>
                              <w:divsChild>
                                <w:div w:id="263389725">
                                  <w:marLeft w:val="0"/>
                                  <w:marRight w:val="0"/>
                                  <w:marTop w:val="0"/>
                                  <w:marBottom w:val="0"/>
                                  <w:divBdr>
                                    <w:top w:val="none" w:sz="0" w:space="0" w:color="auto"/>
                                    <w:left w:val="none" w:sz="0" w:space="0" w:color="auto"/>
                                    <w:bottom w:val="none" w:sz="0" w:space="0" w:color="auto"/>
                                    <w:right w:val="none" w:sz="0" w:space="0" w:color="auto"/>
                                  </w:divBdr>
                                  <w:divsChild>
                                    <w:div w:id="138367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247724">
                          <w:marLeft w:val="240"/>
                          <w:marRight w:val="0"/>
                          <w:marTop w:val="0"/>
                          <w:marBottom w:val="24"/>
                          <w:divBdr>
                            <w:top w:val="none" w:sz="0" w:space="0" w:color="auto"/>
                            <w:left w:val="none" w:sz="0" w:space="0" w:color="auto"/>
                            <w:bottom w:val="none" w:sz="0" w:space="0" w:color="auto"/>
                            <w:right w:val="none" w:sz="0" w:space="0" w:color="auto"/>
                          </w:divBdr>
                        </w:div>
                        <w:div w:id="2111271263">
                          <w:marLeft w:val="0"/>
                          <w:marRight w:val="0"/>
                          <w:marTop w:val="0"/>
                          <w:marBottom w:val="0"/>
                          <w:divBdr>
                            <w:top w:val="none" w:sz="0" w:space="0" w:color="auto"/>
                            <w:left w:val="none" w:sz="0" w:space="0" w:color="auto"/>
                            <w:bottom w:val="none" w:sz="0" w:space="0" w:color="auto"/>
                            <w:right w:val="none" w:sz="0" w:space="0" w:color="auto"/>
                          </w:divBdr>
                          <w:divsChild>
                            <w:div w:id="1027759537">
                              <w:marLeft w:val="0"/>
                              <w:marRight w:val="0"/>
                              <w:marTop w:val="0"/>
                              <w:marBottom w:val="0"/>
                              <w:divBdr>
                                <w:top w:val="none" w:sz="0" w:space="0" w:color="auto"/>
                                <w:left w:val="none" w:sz="0" w:space="0" w:color="auto"/>
                                <w:bottom w:val="none" w:sz="0" w:space="0" w:color="auto"/>
                                <w:right w:val="none" w:sz="0" w:space="0" w:color="auto"/>
                              </w:divBdr>
                              <w:divsChild>
                                <w:div w:id="1613512797">
                                  <w:marLeft w:val="0"/>
                                  <w:marRight w:val="0"/>
                                  <w:marTop w:val="0"/>
                                  <w:marBottom w:val="0"/>
                                  <w:divBdr>
                                    <w:top w:val="none" w:sz="0" w:space="0" w:color="auto"/>
                                    <w:left w:val="none" w:sz="0" w:space="0" w:color="auto"/>
                                    <w:bottom w:val="none" w:sz="0" w:space="0" w:color="auto"/>
                                    <w:right w:val="none" w:sz="0" w:space="0" w:color="auto"/>
                                  </w:divBdr>
                                  <w:divsChild>
                                    <w:div w:id="210569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6568">
                          <w:marLeft w:val="240"/>
                          <w:marRight w:val="0"/>
                          <w:marTop w:val="0"/>
                          <w:marBottom w:val="24"/>
                          <w:divBdr>
                            <w:top w:val="none" w:sz="0" w:space="0" w:color="auto"/>
                            <w:left w:val="none" w:sz="0" w:space="0" w:color="auto"/>
                            <w:bottom w:val="none" w:sz="0" w:space="0" w:color="auto"/>
                            <w:right w:val="none" w:sz="0" w:space="0" w:color="auto"/>
                          </w:divBdr>
                        </w:div>
                        <w:div w:id="134110459">
                          <w:marLeft w:val="0"/>
                          <w:marRight w:val="0"/>
                          <w:marTop w:val="0"/>
                          <w:marBottom w:val="0"/>
                          <w:divBdr>
                            <w:top w:val="none" w:sz="0" w:space="0" w:color="auto"/>
                            <w:left w:val="none" w:sz="0" w:space="0" w:color="auto"/>
                            <w:bottom w:val="none" w:sz="0" w:space="0" w:color="auto"/>
                            <w:right w:val="none" w:sz="0" w:space="0" w:color="auto"/>
                          </w:divBdr>
                          <w:divsChild>
                            <w:div w:id="657077679">
                              <w:marLeft w:val="0"/>
                              <w:marRight w:val="0"/>
                              <w:marTop w:val="0"/>
                              <w:marBottom w:val="0"/>
                              <w:divBdr>
                                <w:top w:val="none" w:sz="0" w:space="0" w:color="auto"/>
                                <w:left w:val="none" w:sz="0" w:space="0" w:color="auto"/>
                                <w:bottom w:val="none" w:sz="0" w:space="0" w:color="auto"/>
                                <w:right w:val="none" w:sz="0" w:space="0" w:color="auto"/>
                              </w:divBdr>
                              <w:divsChild>
                                <w:div w:id="55664631">
                                  <w:marLeft w:val="0"/>
                                  <w:marRight w:val="0"/>
                                  <w:marTop w:val="0"/>
                                  <w:marBottom w:val="0"/>
                                  <w:divBdr>
                                    <w:top w:val="none" w:sz="0" w:space="0" w:color="auto"/>
                                    <w:left w:val="none" w:sz="0" w:space="0" w:color="auto"/>
                                    <w:bottom w:val="none" w:sz="0" w:space="0" w:color="auto"/>
                                    <w:right w:val="none" w:sz="0" w:space="0" w:color="auto"/>
                                  </w:divBdr>
                                  <w:divsChild>
                                    <w:div w:id="123924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819545">
                          <w:marLeft w:val="240"/>
                          <w:marRight w:val="0"/>
                          <w:marTop w:val="0"/>
                          <w:marBottom w:val="24"/>
                          <w:divBdr>
                            <w:top w:val="none" w:sz="0" w:space="0" w:color="auto"/>
                            <w:left w:val="none" w:sz="0" w:space="0" w:color="auto"/>
                            <w:bottom w:val="none" w:sz="0" w:space="0" w:color="auto"/>
                            <w:right w:val="none" w:sz="0" w:space="0" w:color="auto"/>
                          </w:divBdr>
                        </w:div>
                        <w:div w:id="1127314427">
                          <w:marLeft w:val="240"/>
                          <w:marRight w:val="0"/>
                          <w:marTop w:val="0"/>
                          <w:marBottom w:val="24"/>
                          <w:divBdr>
                            <w:top w:val="none" w:sz="0" w:space="0" w:color="auto"/>
                            <w:left w:val="none" w:sz="0" w:space="0" w:color="auto"/>
                            <w:bottom w:val="none" w:sz="0" w:space="0" w:color="auto"/>
                            <w:right w:val="none" w:sz="0" w:space="0" w:color="auto"/>
                          </w:divBdr>
                        </w:div>
                        <w:div w:id="574778162">
                          <w:marLeft w:val="240"/>
                          <w:marRight w:val="0"/>
                          <w:marTop w:val="0"/>
                          <w:marBottom w:val="24"/>
                          <w:divBdr>
                            <w:top w:val="none" w:sz="0" w:space="0" w:color="auto"/>
                            <w:left w:val="none" w:sz="0" w:space="0" w:color="auto"/>
                            <w:bottom w:val="none" w:sz="0" w:space="0" w:color="auto"/>
                            <w:right w:val="none" w:sz="0" w:space="0" w:color="auto"/>
                          </w:divBdr>
                        </w:div>
                        <w:div w:id="199974572">
                          <w:marLeft w:val="0"/>
                          <w:marRight w:val="0"/>
                          <w:marTop w:val="0"/>
                          <w:marBottom w:val="0"/>
                          <w:divBdr>
                            <w:top w:val="none" w:sz="0" w:space="0" w:color="auto"/>
                            <w:left w:val="none" w:sz="0" w:space="0" w:color="auto"/>
                            <w:bottom w:val="none" w:sz="0" w:space="0" w:color="auto"/>
                            <w:right w:val="none" w:sz="0" w:space="0" w:color="auto"/>
                          </w:divBdr>
                          <w:divsChild>
                            <w:div w:id="788862741">
                              <w:marLeft w:val="0"/>
                              <w:marRight w:val="0"/>
                              <w:marTop w:val="0"/>
                              <w:marBottom w:val="0"/>
                              <w:divBdr>
                                <w:top w:val="none" w:sz="0" w:space="0" w:color="auto"/>
                                <w:left w:val="none" w:sz="0" w:space="0" w:color="auto"/>
                                <w:bottom w:val="none" w:sz="0" w:space="0" w:color="auto"/>
                                <w:right w:val="none" w:sz="0" w:space="0" w:color="auto"/>
                              </w:divBdr>
                              <w:divsChild>
                                <w:div w:id="708186281">
                                  <w:marLeft w:val="0"/>
                                  <w:marRight w:val="0"/>
                                  <w:marTop w:val="0"/>
                                  <w:marBottom w:val="0"/>
                                  <w:divBdr>
                                    <w:top w:val="none" w:sz="0" w:space="0" w:color="auto"/>
                                    <w:left w:val="none" w:sz="0" w:space="0" w:color="auto"/>
                                    <w:bottom w:val="none" w:sz="0" w:space="0" w:color="auto"/>
                                    <w:right w:val="none" w:sz="0" w:space="0" w:color="auto"/>
                                  </w:divBdr>
                                  <w:divsChild>
                                    <w:div w:id="1938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24302">
                          <w:marLeft w:val="240"/>
                          <w:marRight w:val="0"/>
                          <w:marTop w:val="0"/>
                          <w:marBottom w:val="24"/>
                          <w:divBdr>
                            <w:top w:val="none" w:sz="0" w:space="0" w:color="auto"/>
                            <w:left w:val="none" w:sz="0" w:space="0" w:color="auto"/>
                            <w:bottom w:val="none" w:sz="0" w:space="0" w:color="auto"/>
                            <w:right w:val="none" w:sz="0" w:space="0" w:color="auto"/>
                          </w:divBdr>
                        </w:div>
                        <w:div w:id="4830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png"/><Relationship Id="rId299" Type="http://schemas.openxmlformats.org/officeDocument/2006/relationships/hyperlink" Target="http://es.wikipedia.org/w/index.php?title=Integraci%C3%B3n&amp;action=edit&amp;section=18" TargetMode="External"/><Relationship Id="rId21" Type="http://schemas.openxmlformats.org/officeDocument/2006/relationships/hyperlink" Target="http://es.wikipedia.org/wiki/%C3%81rea" TargetMode="External"/><Relationship Id="rId63" Type="http://schemas.openxmlformats.org/officeDocument/2006/relationships/hyperlink" Target="http://es.wikipedia.org/wiki/Integraci%C3%B3n" TargetMode="External"/><Relationship Id="rId159" Type="http://schemas.openxmlformats.org/officeDocument/2006/relationships/image" Target="media/image15.png"/><Relationship Id="rId324" Type="http://schemas.openxmlformats.org/officeDocument/2006/relationships/image" Target="media/image64.png"/><Relationship Id="rId366" Type="http://schemas.openxmlformats.org/officeDocument/2006/relationships/hyperlink" Target="http://es.wikipedia.org/wiki/Integral_doble" TargetMode="External"/><Relationship Id="rId170" Type="http://schemas.openxmlformats.org/officeDocument/2006/relationships/image" Target="media/image17.png"/><Relationship Id="rId226" Type="http://schemas.openxmlformats.org/officeDocument/2006/relationships/hyperlink" Target="http://es.wikipedia.org/w/index.php?title=Integraci%C3%B3n&amp;action=edit&amp;section=11" TargetMode="External"/><Relationship Id="rId433" Type="http://schemas.openxmlformats.org/officeDocument/2006/relationships/hyperlink" Target="http://es.wikipedia.org/wiki/Ordenador" TargetMode="External"/><Relationship Id="rId268" Type="http://schemas.openxmlformats.org/officeDocument/2006/relationships/hyperlink" Target="http://es.wikipedia.org/wiki/Espacios_Lp" TargetMode="External"/><Relationship Id="rId475" Type="http://schemas.openxmlformats.org/officeDocument/2006/relationships/hyperlink" Target="http://es.wikipedia.org/wiki/Especial:FuentesDeLibros/3540411291" TargetMode="External"/><Relationship Id="rId32" Type="http://schemas.openxmlformats.org/officeDocument/2006/relationships/hyperlink" Target="http://es.wikipedia.org/wiki/L%C3%ADmite" TargetMode="External"/><Relationship Id="rId74" Type="http://schemas.openxmlformats.org/officeDocument/2006/relationships/hyperlink" Target="http://es.wikipedia.org/wiki/Integraci%C3%B3n" TargetMode="External"/><Relationship Id="rId128" Type="http://schemas.openxmlformats.org/officeDocument/2006/relationships/hyperlink" Target="http://es.wikipedia.org/w/index.php?title=Notaci%C3%B3n_matem%C3%A1tica_en_%C3%A1rabe_moderno&amp;action=edit&amp;redlink=1" TargetMode="External"/><Relationship Id="rId335" Type="http://schemas.openxmlformats.org/officeDocument/2006/relationships/hyperlink" Target="http://es.wikipedia.org/wiki/%C3%81rea" TargetMode="External"/><Relationship Id="rId377" Type="http://schemas.openxmlformats.org/officeDocument/2006/relationships/hyperlink" Target="http://es.wikipedia.org/wiki/Electromagnetismo" TargetMode="External"/><Relationship Id="rId5" Type="http://schemas.openxmlformats.org/officeDocument/2006/relationships/hyperlink" Target="http://es.wikipedia.org/wiki/Integraci%C3%B3n_(desambiguaci%C3%B3n)" TargetMode="External"/><Relationship Id="rId181" Type="http://schemas.openxmlformats.org/officeDocument/2006/relationships/hyperlink" Target="http://es.wikipedia.org/wiki/Medida_de_Lebesgue" TargetMode="External"/><Relationship Id="rId237" Type="http://schemas.openxmlformats.org/officeDocument/2006/relationships/hyperlink" Target="http://es.wikipedia.org/wiki/Espacio_vectorial_topol%C3%B3gico" TargetMode="External"/><Relationship Id="rId402" Type="http://schemas.openxmlformats.org/officeDocument/2006/relationships/hyperlink" Target="http://es.wikipedia.org/wiki/Teorema_de_Stokes" TargetMode="External"/><Relationship Id="rId279" Type="http://schemas.openxmlformats.org/officeDocument/2006/relationships/hyperlink" Target="http://es.wikipedia.org/w/index.php?title=Elemento_(matem%C3%A1ticas)&amp;action=edit&amp;redlink=1" TargetMode="External"/><Relationship Id="rId444" Type="http://schemas.openxmlformats.org/officeDocument/2006/relationships/hyperlink" Target="http://es.wikipedia.org/wiki/Sistema_algebraico_computacional" TargetMode="External"/><Relationship Id="rId43" Type="http://schemas.openxmlformats.org/officeDocument/2006/relationships/hyperlink" Target="http://es.wikipedia.org/wiki/Henri_Lebesgue" TargetMode="External"/><Relationship Id="rId139" Type="http://schemas.openxmlformats.org/officeDocument/2006/relationships/hyperlink" Target="http://es.wikipedia.org/w/index.php?title=Integraci%C3%B3n&amp;action=edit" TargetMode="External"/><Relationship Id="rId290" Type="http://schemas.openxmlformats.org/officeDocument/2006/relationships/hyperlink" Target="http://es.wikipedia.org/wiki/Funci%C3%B3n_(matem%C3%A1ticas)" TargetMode="External"/><Relationship Id="rId304" Type="http://schemas.openxmlformats.org/officeDocument/2006/relationships/image" Target="media/image50.png"/><Relationship Id="rId346" Type="http://schemas.openxmlformats.org/officeDocument/2006/relationships/hyperlink" Target="http://es.wikipedia.org/wiki/Campo_vectorial" TargetMode="External"/><Relationship Id="rId388" Type="http://schemas.openxmlformats.org/officeDocument/2006/relationships/hyperlink" Target="http://es.wikipedia.org/wiki/Conjunto_abierto" TargetMode="External"/><Relationship Id="rId85" Type="http://schemas.openxmlformats.org/officeDocument/2006/relationships/hyperlink" Target="http://es.wikipedia.org/wiki/China" TargetMode="External"/><Relationship Id="rId150" Type="http://schemas.openxmlformats.org/officeDocument/2006/relationships/image" Target="media/image13.png"/><Relationship Id="rId192" Type="http://schemas.openxmlformats.org/officeDocument/2006/relationships/image" Target="media/image25.png"/><Relationship Id="rId206" Type="http://schemas.openxmlformats.org/officeDocument/2006/relationships/hyperlink" Target="http://es.wikipedia.org/w/index.php?title=Integraci%C3%B3n&amp;action=edit&amp;section=10" TargetMode="External"/><Relationship Id="rId413" Type="http://schemas.openxmlformats.org/officeDocument/2006/relationships/hyperlink" Target="http://es.wikipedia.org/wiki/Teorema_fundamental_del_c%C3%A1lculo" TargetMode="External"/><Relationship Id="rId248" Type="http://schemas.openxmlformats.org/officeDocument/2006/relationships/hyperlink" Target="http://es.wikipedia.org/w/index.php?title=Integraci%C3%B3n&amp;action=edit&amp;section=13" TargetMode="External"/><Relationship Id="rId455" Type="http://schemas.openxmlformats.org/officeDocument/2006/relationships/hyperlink" Target="http://es.wikipedia.org/wiki/Coma_flotante" TargetMode="External"/><Relationship Id="rId12" Type="http://schemas.openxmlformats.org/officeDocument/2006/relationships/hyperlink" Target="http://es.wikipedia.org/wiki/An%C3%A1lisis_matem%C3%A1tico" TargetMode="External"/><Relationship Id="rId108" Type="http://schemas.openxmlformats.org/officeDocument/2006/relationships/hyperlink" Target="http://es.wikipedia.org/wiki/L%C3%ADmites" TargetMode="External"/><Relationship Id="rId315" Type="http://schemas.openxmlformats.org/officeDocument/2006/relationships/image" Target="media/image57.png"/><Relationship Id="rId357" Type="http://schemas.openxmlformats.org/officeDocument/2006/relationships/image" Target="media/image71.png"/><Relationship Id="rId54" Type="http://schemas.openxmlformats.org/officeDocument/2006/relationships/hyperlink" Target="http://es.wikipedia.org/wiki/Integraci%C3%B3n" TargetMode="External"/><Relationship Id="rId96" Type="http://schemas.openxmlformats.org/officeDocument/2006/relationships/hyperlink" Target="http://es.wikipedia.org/wiki/Siglo_XVII" TargetMode="External"/><Relationship Id="rId161" Type="http://schemas.openxmlformats.org/officeDocument/2006/relationships/hyperlink" Target="http://es.wikipedia.org/wiki/Teorema_de_la_divergencia" TargetMode="External"/><Relationship Id="rId217" Type="http://schemas.openxmlformats.org/officeDocument/2006/relationships/hyperlink" Target="http://es.wikipedia.org/w/index.php?title=Arnaud_Denjoy&amp;action=edit&amp;redlink=1" TargetMode="External"/><Relationship Id="rId399" Type="http://schemas.openxmlformats.org/officeDocument/2006/relationships/image" Target="media/image75.png"/><Relationship Id="rId259" Type="http://schemas.openxmlformats.org/officeDocument/2006/relationships/image" Target="media/image37.png"/><Relationship Id="rId424" Type="http://schemas.openxmlformats.org/officeDocument/2006/relationships/hyperlink" Target="http://es.wikipedia.org/wiki/Identidad_de_Parseval" TargetMode="External"/><Relationship Id="rId466" Type="http://schemas.openxmlformats.org/officeDocument/2006/relationships/hyperlink" Target="http://es.wikipedia.org/wiki/Integraci%C3%B3n" TargetMode="External"/><Relationship Id="rId23" Type="http://schemas.openxmlformats.org/officeDocument/2006/relationships/hyperlink" Target="http://es.wikipedia.org/wiki/Derivada" TargetMode="External"/><Relationship Id="rId119" Type="http://schemas.openxmlformats.org/officeDocument/2006/relationships/hyperlink" Target="http://es.wikipedia.org/wiki/Gottfried_Leibniz" TargetMode="External"/><Relationship Id="rId270" Type="http://schemas.openxmlformats.org/officeDocument/2006/relationships/hyperlink" Target="http://es.wikipedia.org/wiki/Funci%C3%B3n_(matem%C3%A1ticas)" TargetMode="External"/><Relationship Id="rId326" Type="http://schemas.openxmlformats.org/officeDocument/2006/relationships/hyperlink" Target="http://es.wikipedia.org/w/index.php?title=Integraci%C3%B3n&amp;action=edit&amp;section=19" TargetMode="External"/><Relationship Id="rId65" Type="http://schemas.openxmlformats.org/officeDocument/2006/relationships/hyperlink" Target="http://es.wikipedia.org/wiki/Integraci%C3%B3n" TargetMode="External"/><Relationship Id="rId130" Type="http://schemas.openxmlformats.org/officeDocument/2006/relationships/image" Target="media/image6.png"/><Relationship Id="rId368" Type="http://schemas.openxmlformats.org/officeDocument/2006/relationships/hyperlink" Target="http://es.wikipedia.org/wiki/Campo_escalar" TargetMode="External"/><Relationship Id="rId172" Type="http://schemas.openxmlformats.org/officeDocument/2006/relationships/image" Target="media/image18.png"/><Relationship Id="rId228" Type="http://schemas.openxmlformats.org/officeDocument/2006/relationships/hyperlink" Target="http://es.wikipedia.org/wiki/Espacio_vectorial" TargetMode="External"/><Relationship Id="rId435" Type="http://schemas.openxmlformats.org/officeDocument/2006/relationships/hyperlink" Target="http://es.wikipedia.org/wiki/Funci%C3%B3n_racional" TargetMode="External"/><Relationship Id="rId477" Type="http://schemas.openxmlformats.org/officeDocument/2006/relationships/hyperlink" Target="http://www.worldcat.org/issn/0273-0979" TargetMode="External"/><Relationship Id="rId13" Type="http://schemas.openxmlformats.org/officeDocument/2006/relationships/hyperlink" Target="http://es.wikipedia.org/wiki/Suma" TargetMode="External"/><Relationship Id="rId109" Type="http://schemas.openxmlformats.org/officeDocument/2006/relationships/hyperlink" Target="http://es.wikipedia.org/wiki/Siglo_XIX" TargetMode="External"/><Relationship Id="rId260" Type="http://schemas.openxmlformats.org/officeDocument/2006/relationships/image" Target="media/image38.png"/><Relationship Id="rId281" Type="http://schemas.openxmlformats.org/officeDocument/2006/relationships/image" Target="media/image44.png"/><Relationship Id="rId316" Type="http://schemas.openxmlformats.org/officeDocument/2006/relationships/image" Target="media/image58.png"/><Relationship Id="rId337" Type="http://schemas.openxmlformats.org/officeDocument/2006/relationships/hyperlink" Target="http://es.wikipedia.org/wiki/Dominio_(matem%C3%A1ticas)" TargetMode="External"/><Relationship Id="rId34" Type="http://schemas.openxmlformats.org/officeDocument/2006/relationships/hyperlink" Target="http://es.wikipedia.org/wiki/Integral_curvil%C3%ADnea" TargetMode="External"/><Relationship Id="rId55" Type="http://schemas.openxmlformats.org/officeDocument/2006/relationships/hyperlink" Target="http://es.wikipedia.org/wiki/Integraci%C3%B3n" TargetMode="External"/><Relationship Id="rId76" Type="http://schemas.openxmlformats.org/officeDocument/2006/relationships/hyperlink" Target="http://es.wikipedia.org/w/index.php?title=Integraci%C3%B3n&amp;action=edit&amp;section=1" TargetMode="External"/><Relationship Id="rId97" Type="http://schemas.openxmlformats.org/officeDocument/2006/relationships/hyperlink" Target="http://es.wikipedia.org/wiki/Isaac_Barrow" TargetMode="External"/><Relationship Id="rId120" Type="http://schemas.openxmlformats.org/officeDocument/2006/relationships/hyperlink" Target="http://es.wikipedia.org/wiki/1675" TargetMode="External"/><Relationship Id="rId141" Type="http://schemas.openxmlformats.org/officeDocument/2006/relationships/image" Target="media/image9.png"/><Relationship Id="rId358" Type="http://schemas.openxmlformats.org/officeDocument/2006/relationships/hyperlink" Target="http://es.wikipedia.org/w/index.php?title=Integraci%C3%B3n&amp;action=edit&amp;section=21" TargetMode="External"/><Relationship Id="rId379" Type="http://schemas.openxmlformats.org/officeDocument/2006/relationships/hyperlink" Target="http://es.wikipedia.org/wiki/Forma_diferencial" TargetMode="External"/><Relationship Id="rId7" Type="http://schemas.openxmlformats.org/officeDocument/2006/relationships/hyperlink" Target="http://es.wikipedia.org/wiki/Archivo:Integral_example.png" TargetMode="External"/><Relationship Id="rId162" Type="http://schemas.openxmlformats.org/officeDocument/2006/relationships/hyperlink" Target="http://es.wikipedia.org/wiki/Teorema_fundamental_del_c%C3%A1lculo" TargetMode="External"/><Relationship Id="rId183" Type="http://schemas.openxmlformats.org/officeDocument/2006/relationships/hyperlink" Target="http://es.wikipedia.org/w/index.php?title=Funci%C3%B3n_caracter%C3%ADstica_(matem%C3%A1ticas)&amp;action=edit&amp;redlink=1" TargetMode="External"/><Relationship Id="rId218" Type="http://schemas.openxmlformats.org/officeDocument/2006/relationships/hyperlink" Target="http://es.wikipedia.org/w/index.php?title=Oskar_Perron&amp;action=edit&amp;redlink=1" TargetMode="External"/><Relationship Id="rId239" Type="http://schemas.openxmlformats.org/officeDocument/2006/relationships/hyperlink" Target="http://es.wikipedia.org/wiki/Compacidad_local" TargetMode="External"/><Relationship Id="rId390" Type="http://schemas.openxmlformats.org/officeDocument/2006/relationships/hyperlink" Target="http://es.wikipedia.org/wiki/Funci%C3%B3n_(matem%C3%A1ticas)" TargetMode="External"/><Relationship Id="rId404" Type="http://schemas.openxmlformats.org/officeDocument/2006/relationships/hyperlink" Target="http://es.wikipedia.org/wiki/Frontera_(topolog%C3%ADa)" TargetMode="External"/><Relationship Id="rId425" Type="http://schemas.openxmlformats.org/officeDocument/2006/relationships/hyperlink" Target="http://es.wikipedia.org/wiki/Integral_de_Gauss" TargetMode="External"/><Relationship Id="rId446" Type="http://schemas.openxmlformats.org/officeDocument/2006/relationships/hyperlink" Target="http://es.wikipedia.org/wiki/Funciones_especiales" TargetMode="External"/><Relationship Id="rId467" Type="http://schemas.openxmlformats.org/officeDocument/2006/relationships/hyperlink" Target="http://books.google.com/books?id=TDQJAAAAIAAJ" TargetMode="External"/><Relationship Id="rId250" Type="http://schemas.openxmlformats.org/officeDocument/2006/relationships/hyperlink" Target="http://es.wikipedia.org/wiki/Intervalo_(matem%C3%A1ticas)" TargetMode="External"/><Relationship Id="rId271" Type="http://schemas.openxmlformats.org/officeDocument/2006/relationships/hyperlink" Target="http://es.wikipedia.org/wiki/N%C3%BAmeros_reales" TargetMode="External"/><Relationship Id="rId292" Type="http://schemas.openxmlformats.org/officeDocument/2006/relationships/image" Target="media/image46.png"/><Relationship Id="rId306" Type="http://schemas.openxmlformats.org/officeDocument/2006/relationships/hyperlink" Target="http://es.wikipedia.org/wiki/Sucesi%C3%B3n_matem%C3%A1tica" TargetMode="External"/><Relationship Id="rId24" Type="http://schemas.openxmlformats.org/officeDocument/2006/relationships/hyperlink" Target="http://es.wikipedia.org/wiki/Integral_indefinida" TargetMode="External"/><Relationship Id="rId45" Type="http://schemas.openxmlformats.org/officeDocument/2006/relationships/hyperlink" Target="http://es.wikipedia.org/wiki/Integraci%C3%B3n" TargetMode="External"/><Relationship Id="rId66" Type="http://schemas.openxmlformats.org/officeDocument/2006/relationships/hyperlink" Target="http://es.wikipedia.org/wiki/Integraci%C3%B3n" TargetMode="External"/><Relationship Id="rId87" Type="http://schemas.openxmlformats.org/officeDocument/2006/relationships/hyperlink" Target="http://es.wikipedia.org/wiki/Liu_Hui" TargetMode="External"/><Relationship Id="rId110" Type="http://schemas.openxmlformats.org/officeDocument/2006/relationships/hyperlink" Target="http://es.wikipedia.org/wiki/Cauchy" TargetMode="External"/><Relationship Id="rId131" Type="http://schemas.openxmlformats.org/officeDocument/2006/relationships/hyperlink" Target="http://es.wikipedia.org/wiki/Integraci%C3%B3n" TargetMode="External"/><Relationship Id="rId327" Type="http://schemas.openxmlformats.org/officeDocument/2006/relationships/hyperlink" Target="http://es.wikipedia.org/wiki/Integral_m%C3%BAltiple" TargetMode="External"/><Relationship Id="rId348" Type="http://schemas.openxmlformats.org/officeDocument/2006/relationships/hyperlink" Target="http://es.wikipedia.org/wiki/Curva" TargetMode="External"/><Relationship Id="rId369" Type="http://schemas.openxmlformats.org/officeDocument/2006/relationships/hyperlink" Target="http://es.wikipedia.org/wiki/Campo_vectorial" TargetMode="External"/><Relationship Id="rId152" Type="http://schemas.openxmlformats.org/officeDocument/2006/relationships/image" Target="media/image14.png"/><Relationship Id="rId173" Type="http://schemas.openxmlformats.org/officeDocument/2006/relationships/image" Target="media/image19.png"/><Relationship Id="rId194" Type="http://schemas.openxmlformats.org/officeDocument/2006/relationships/image" Target="media/image27.png"/><Relationship Id="rId208" Type="http://schemas.openxmlformats.org/officeDocument/2006/relationships/hyperlink" Target="http://es.wikipedia.org/w/index.php?title=Integral_de_Lebesgue-Stieltjes&amp;action=edit&amp;redlink=1" TargetMode="External"/><Relationship Id="rId229" Type="http://schemas.openxmlformats.org/officeDocument/2006/relationships/image" Target="media/image28.png"/><Relationship Id="rId380" Type="http://schemas.openxmlformats.org/officeDocument/2006/relationships/hyperlink" Target="http://es.wikipedia.org/wiki/Forma_diferencial" TargetMode="External"/><Relationship Id="rId415" Type="http://schemas.openxmlformats.org/officeDocument/2006/relationships/image" Target="media/image77.png"/><Relationship Id="rId436" Type="http://schemas.openxmlformats.org/officeDocument/2006/relationships/hyperlink" Target="http://es.wikipedia.org/wiki/Funci%C3%B3n_exponencial" TargetMode="External"/><Relationship Id="rId457" Type="http://schemas.openxmlformats.org/officeDocument/2006/relationships/hyperlink" Target="http://es.wikipedia.org/wiki/ENIAC" TargetMode="External"/><Relationship Id="rId240" Type="http://schemas.openxmlformats.org/officeDocument/2006/relationships/hyperlink" Target="http://es.wikipedia.org/w/index.php?title=Campo_topol%C3%B3gico&amp;action=edit&amp;redlink=1" TargetMode="External"/><Relationship Id="rId261" Type="http://schemas.openxmlformats.org/officeDocument/2006/relationships/hyperlink" Target="http://es.wikipedia.org/wiki/Desigualdad_de_Cauchy-Schwarz" TargetMode="External"/><Relationship Id="rId478" Type="http://schemas.openxmlformats.org/officeDocument/2006/relationships/fontTable" Target="fontTable.xml"/><Relationship Id="rId14" Type="http://schemas.openxmlformats.org/officeDocument/2006/relationships/hyperlink" Target="http://es.wikipedia.org/wiki/Infinito" TargetMode="External"/><Relationship Id="rId35" Type="http://schemas.openxmlformats.org/officeDocument/2006/relationships/hyperlink" Target="http://es.wikipedia.org/wiki/Curva" TargetMode="External"/><Relationship Id="rId56" Type="http://schemas.openxmlformats.org/officeDocument/2006/relationships/hyperlink" Target="http://es.wikipedia.org/wiki/Integraci%C3%B3n" TargetMode="External"/><Relationship Id="rId77" Type="http://schemas.openxmlformats.org/officeDocument/2006/relationships/hyperlink" Target="http://es.wikipedia.org/w/index.php?title=Integraci%C3%B3n&amp;action=edit&amp;section=2" TargetMode="External"/><Relationship Id="rId100" Type="http://schemas.openxmlformats.org/officeDocument/2006/relationships/hyperlink" Target="http://es.wikipedia.org/w/index.php?title=Integraci%C3%B3n&amp;action=edit&amp;section=3" TargetMode="External"/><Relationship Id="rId282" Type="http://schemas.openxmlformats.org/officeDocument/2006/relationships/hyperlink" Target="http://es.wikipedia.org/wiki/Orientabilidad" TargetMode="External"/><Relationship Id="rId317" Type="http://schemas.openxmlformats.org/officeDocument/2006/relationships/image" Target="media/image59.png"/><Relationship Id="rId338" Type="http://schemas.openxmlformats.org/officeDocument/2006/relationships/hyperlink" Target="http://es.wikipedia.org/wiki/Hipervolumen" TargetMode="External"/><Relationship Id="rId359" Type="http://schemas.openxmlformats.org/officeDocument/2006/relationships/hyperlink" Target="http://es.wikipedia.org/wiki/Integral_de_superficie" TargetMode="External"/><Relationship Id="rId8" Type="http://schemas.openxmlformats.org/officeDocument/2006/relationships/image" Target="media/image1.png"/><Relationship Id="rId98" Type="http://schemas.openxmlformats.org/officeDocument/2006/relationships/hyperlink" Target="http://es.wikipedia.org/wiki/Evangelista_Torricelli" TargetMode="External"/><Relationship Id="rId121" Type="http://schemas.openxmlformats.org/officeDocument/2006/relationships/hyperlink" Target="http://es.wikipedia.org/wiki/Integraci%C3%B3n" TargetMode="External"/><Relationship Id="rId142" Type="http://schemas.openxmlformats.org/officeDocument/2006/relationships/image" Target="media/image10.png"/><Relationship Id="rId163" Type="http://schemas.openxmlformats.org/officeDocument/2006/relationships/hyperlink" Target="http://es.wikipedia.org/w/index.php?title=An%C3%A1lisis_no_est%C3%A1ndar&amp;action=edit&amp;redlink=1" TargetMode="External"/><Relationship Id="rId184" Type="http://schemas.openxmlformats.org/officeDocument/2006/relationships/hyperlink" Target="http://es.wikipedia.org/w/index.php?title=Conjunto_mensurable&amp;action=edit&amp;redlink=1" TargetMode="External"/><Relationship Id="rId219" Type="http://schemas.openxmlformats.org/officeDocument/2006/relationships/hyperlink" Target="http://es.wikipedia.org/w/index.php?title=Jaroslav_Kurzweil&amp;action=edit&amp;redlink=1" TargetMode="External"/><Relationship Id="rId370" Type="http://schemas.openxmlformats.org/officeDocument/2006/relationships/hyperlink" Target="http://es.wikipedia.org/wiki/Caudal" TargetMode="External"/><Relationship Id="rId391" Type="http://schemas.openxmlformats.org/officeDocument/2006/relationships/hyperlink" Target="http://es.wikipedia.org/wiki/Dimensi%C3%B3n" TargetMode="External"/><Relationship Id="rId405" Type="http://schemas.openxmlformats.org/officeDocument/2006/relationships/hyperlink" Target="http://es.wikipedia.org/wiki/Teorema_fundamental_del_c%C3%A1lculo" TargetMode="External"/><Relationship Id="rId426" Type="http://schemas.openxmlformats.org/officeDocument/2006/relationships/hyperlink" Target="http://es.wikipedia.org/wiki/S%C3%B3lido_de_revoluci%C3%B3n" TargetMode="External"/><Relationship Id="rId447" Type="http://schemas.openxmlformats.org/officeDocument/2006/relationships/hyperlink" Target="http://es.wikipedia.org/wiki/F%C3%ADsica" TargetMode="External"/><Relationship Id="rId230" Type="http://schemas.openxmlformats.org/officeDocument/2006/relationships/hyperlink" Target="http://es.wikipedia.org/wiki/Funcional_lineal" TargetMode="External"/><Relationship Id="rId251" Type="http://schemas.openxmlformats.org/officeDocument/2006/relationships/hyperlink" Target="http://es.wikipedia.org/wiki/Conjunto_cerrado" TargetMode="External"/><Relationship Id="rId468" Type="http://schemas.openxmlformats.org/officeDocument/2006/relationships/hyperlink" Target="http://es.wikipedia.org/wiki/Integraci%C3%B3n" TargetMode="External"/><Relationship Id="rId25" Type="http://schemas.openxmlformats.org/officeDocument/2006/relationships/hyperlink" Target="http://es.wikipedia.org/wiki/Isaac_Newton" TargetMode="External"/><Relationship Id="rId46" Type="http://schemas.openxmlformats.org/officeDocument/2006/relationships/hyperlink" Target="http://es.wikipedia.org/wiki/Integraci%C3%B3n" TargetMode="External"/><Relationship Id="rId67" Type="http://schemas.openxmlformats.org/officeDocument/2006/relationships/hyperlink" Target="http://es.wikipedia.org/wiki/Integraci%C3%B3n" TargetMode="External"/><Relationship Id="rId272" Type="http://schemas.openxmlformats.org/officeDocument/2006/relationships/hyperlink" Target="http://es.wikipedia.org/wiki/Intervalo_(matem%C3%A1ticas)" TargetMode="External"/><Relationship Id="rId293" Type="http://schemas.openxmlformats.org/officeDocument/2006/relationships/hyperlink" Target="http://es.wikipedia.org/wiki/Funci%C3%B3n_continua" TargetMode="External"/><Relationship Id="rId307" Type="http://schemas.openxmlformats.org/officeDocument/2006/relationships/image" Target="media/image51.png"/><Relationship Id="rId328" Type="http://schemas.openxmlformats.org/officeDocument/2006/relationships/hyperlink" Target="http://es.wikipedia.org/wiki/Archivo:Volume_under_surface.png" TargetMode="External"/><Relationship Id="rId349" Type="http://schemas.openxmlformats.org/officeDocument/2006/relationships/hyperlink" Target="http://es.wikipedia.org/wiki/Campo_escalar" TargetMode="External"/><Relationship Id="rId88" Type="http://schemas.openxmlformats.org/officeDocument/2006/relationships/hyperlink" Target="http://es.wikipedia.org/wiki/Zu_Chongzhi" TargetMode="External"/><Relationship Id="rId111" Type="http://schemas.openxmlformats.org/officeDocument/2006/relationships/hyperlink" Target="http://es.wikipedia.org/wiki/Riemann" TargetMode="External"/><Relationship Id="rId132" Type="http://schemas.openxmlformats.org/officeDocument/2006/relationships/hyperlink" Target="http://es.wikipedia.org/w/index.php?title=Integraci%C3%B3n&amp;action=edit&amp;section=6" TargetMode="External"/><Relationship Id="rId153" Type="http://schemas.openxmlformats.org/officeDocument/2006/relationships/hyperlink" Target="http://es.wikipedia.org/wiki/Geometr%C3%ADa_diferencial" TargetMode="External"/><Relationship Id="rId174" Type="http://schemas.openxmlformats.org/officeDocument/2006/relationships/image" Target="media/image20.png"/><Relationship Id="rId195" Type="http://schemas.openxmlformats.org/officeDocument/2006/relationships/hyperlink" Target="http://es.wikipedia.org/wiki/Espacio_topol%C3%B3gico" TargetMode="External"/><Relationship Id="rId209" Type="http://schemas.openxmlformats.org/officeDocument/2006/relationships/hyperlink" Target="http://es.wikipedia.org/w/index.php?title=Johann_Radon&amp;action=edit&amp;redlink=1" TargetMode="External"/><Relationship Id="rId360" Type="http://schemas.openxmlformats.org/officeDocument/2006/relationships/hyperlink" Target="http://es.wikipedia.org/wiki/Archivo:Surface_integral_illustration.png" TargetMode="External"/><Relationship Id="rId381" Type="http://schemas.openxmlformats.org/officeDocument/2006/relationships/hyperlink" Target="http://es.wikipedia.org/w/index.php?title=C%C3%A1lculo_multivariable&amp;action=edit&amp;redlink=1" TargetMode="External"/><Relationship Id="rId416" Type="http://schemas.openxmlformats.org/officeDocument/2006/relationships/hyperlink" Target="http://es.wikipedia.org/wiki/Integraci%C3%B3n_por_cambio_de_variable" TargetMode="External"/><Relationship Id="rId220" Type="http://schemas.openxmlformats.org/officeDocument/2006/relationships/hyperlink" Target="http://es.wikipedia.org/w/index.php?title=Ralph_Henstock&amp;action=edit&amp;redlink=1" TargetMode="External"/><Relationship Id="rId241" Type="http://schemas.openxmlformats.org/officeDocument/2006/relationships/hyperlink" Target="http://es.wikipedia.org/wiki/Compacidad_local" TargetMode="External"/><Relationship Id="rId437" Type="http://schemas.openxmlformats.org/officeDocument/2006/relationships/hyperlink" Target="http://es.wikipedia.org/wiki/Logaritmo" TargetMode="External"/><Relationship Id="rId458" Type="http://schemas.openxmlformats.org/officeDocument/2006/relationships/image" Target="media/image79.png"/><Relationship Id="rId479" Type="http://schemas.openxmlformats.org/officeDocument/2006/relationships/theme" Target="theme/theme1.xml"/><Relationship Id="rId15" Type="http://schemas.openxmlformats.org/officeDocument/2006/relationships/hyperlink" Target="http://es.wikipedia.org/wiki/Funci%C3%B3n_matem%C3%A1tica" TargetMode="External"/><Relationship Id="rId36" Type="http://schemas.openxmlformats.org/officeDocument/2006/relationships/hyperlink" Target="http://es.wikipedia.org/wiki/Integral_de_superficie" TargetMode="External"/><Relationship Id="rId57" Type="http://schemas.openxmlformats.org/officeDocument/2006/relationships/hyperlink" Target="http://es.wikipedia.org/wiki/Integraci%C3%B3n" TargetMode="External"/><Relationship Id="rId262" Type="http://schemas.openxmlformats.org/officeDocument/2006/relationships/hyperlink" Target="http://es.wikipedia.org/wiki/Espacio_de_Hilbert" TargetMode="External"/><Relationship Id="rId283" Type="http://schemas.openxmlformats.org/officeDocument/2006/relationships/image" Target="media/image45.png"/><Relationship Id="rId318" Type="http://schemas.openxmlformats.org/officeDocument/2006/relationships/image" Target="media/image60.png"/><Relationship Id="rId339" Type="http://schemas.openxmlformats.org/officeDocument/2006/relationships/hyperlink" Target="http://es.wikipedia.org/wiki/Paralelep%C3%ADpedo" TargetMode="External"/><Relationship Id="rId78" Type="http://schemas.openxmlformats.org/officeDocument/2006/relationships/hyperlink" Target="http://es.wikipedia.org/wiki/Antiguo_Egipto" TargetMode="External"/><Relationship Id="rId99" Type="http://schemas.openxmlformats.org/officeDocument/2006/relationships/hyperlink" Target="http://es.wikipedia.org/wiki/Derivada" TargetMode="External"/><Relationship Id="rId101" Type="http://schemas.openxmlformats.org/officeDocument/2006/relationships/hyperlink" Target="http://es.wikipedia.org/wiki/Teorema_fundamental_del_c%C3%A1lculo" TargetMode="External"/><Relationship Id="rId122" Type="http://schemas.openxmlformats.org/officeDocument/2006/relationships/hyperlink" Target="http://es.wikipedia.org/wiki/Integraci%C3%B3n" TargetMode="External"/><Relationship Id="rId143" Type="http://schemas.openxmlformats.org/officeDocument/2006/relationships/image" Target="media/image11.png"/><Relationship Id="rId164" Type="http://schemas.openxmlformats.org/officeDocument/2006/relationships/hyperlink" Target="http://es.wikipedia.org/w/index.php?title=Integraci%C3%B3n&amp;action=edit&amp;section=8" TargetMode="External"/><Relationship Id="rId185" Type="http://schemas.openxmlformats.org/officeDocument/2006/relationships/image" Target="media/image21.png"/><Relationship Id="rId350" Type="http://schemas.openxmlformats.org/officeDocument/2006/relationships/hyperlink" Target="http://es.wikipedia.org/wiki/Campo_vectorial" TargetMode="External"/><Relationship Id="rId371" Type="http://schemas.openxmlformats.org/officeDocument/2006/relationships/hyperlink" Target="http://es.wikipedia.org/wiki/Producto_escalar" TargetMode="External"/><Relationship Id="rId406" Type="http://schemas.openxmlformats.org/officeDocument/2006/relationships/hyperlink" Target="http://es.wikipedia.org/wiki/Teorema_de_Green" TargetMode="External"/><Relationship Id="rId9" Type="http://schemas.openxmlformats.org/officeDocument/2006/relationships/image" Target="media/image2.png"/><Relationship Id="rId210" Type="http://schemas.openxmlformats.org/officeDocument/2006/relationships/hyperlink" Target="http://es.wikipedia.org/wiki/Integral_de_Riemann-Stieltjes" TargetMode="External"/><Relationship Id="rId392" Type="http://schemas.openxmlformats.org/officeDocument/2006/relationships/image" Target="media/image74.png"/><Relationship Id="rId427" Type="http://schemas.openxmlformats.org/officeDocument/2006/relationships/hyperlink" Target="http://es.wikipedia.org/w/index.php?title=Integraci%C3%B3n_por_discos&amp;action=edit&amp;redlink=1" TargetMode="External"/><Relationship Id="rId448" Type="http://schemas.openxmlformats.org/officeDocument/2006/relationships/hyperlink" Target="http://es.wikipedia.org/w/index.php?title=Funciones_de_Legendre&amp;action=edit&amp;redlink=1" TargetMode="External"/><Relationship Id="rId469" Type="http://schemas.openxmlformats.org/officeDocument/2006/relationships/hyperlink" Target="http://www.w3.org/TR/arabic-math/" TargetMode="External"/><Relationship Id="rId26" Type="http://schemas.openxmlformats.org/officeDocument/2006/relationships/hyperlink" Target="http://es.wikipedia.org/wiki/Gottfried_Wilhelm_Leibniz" TargetMode="External"/><Relationship Id="rId231" Type="http://schemas.openxmlformats.org/officeDocument/2006/relationships/hyperlink" Target="http://es.wikipedia.org/wiki/Combinaci%C3%B3n_lineal" TargetMode="External"/><Relationship Id="rId252" Type="http://schemas.openxmlformats.org/officeDocument/2006/relationships/hyperlink" Target="http://es.wikipedia.org/w/index.php?title=Conjunto_acotado&amp;action=edit&amp;redlink=1" TargetMode="External"/><Relationship Id="rId273" Type="http://schemas.openxmlformats.org/officeDocument/2006/relationships/hyperlink" Target="http://es.wikipedia.org/w/index.php?title=L%C3%ADmites_de_integraci%C3%B3n&amp;action=edit&amp;redlink=1" TargetMode="External"/><Relationship Id="rId294" Type="http://schemas.openxmlformats.org/officeDocument/2006/relationships/hyperlink" Target="http://es.wikipedia.org/wiki/Derivada" TargetMode="External"/><Relationship Id="rId308" Type="http://schemas.openxmlformats.org/officeDocument/2006/relationships/image" Target="media/image52.png"/><Relationship Id="rId329" Type="http://schemas.openxmlformats.org/officeDocument/2006/relationships/image" Target="media/image65.png"/><Relationship Id="rId47" Type="http://schemas.openxmlformats.org/officeDocument/2006/relationships/hyperlink" Target="http://es.wikipedia.org/wiki/Integraci%C3%B3n" TargetMode="External"/><Relationship Id="rId68" Type="http://schemas.openxmlformats.org/officeDocument/2006/relationships/hyperlink" Target="http://es.wikipedia.org/wiki/Integraci%C3%B3n" TargetMode="External"/><Relationship Id="rId89" Type="http://schemas.openxmlformats.org/officeDocument/2006/relationships/hyperlink" Target="http://es.wikipedia.org/wiki/Esfera" TargetMode="External"/><Relationship Id="rId112" Type="http://schemas.openxmlformats.org/officeDocument/2006/relationships/hyperlink" Target="http://es.wikipedia.org/wiki/Lebesgue" TargetMode="External"/><Relationship Id="rId133" Type="http://schemas.openxmlformats.org/officeDocument/2006/relationships/image" Target="media/image7.png"/><Relationship Id="rId154" Type="http://schemas.openxmlformats.org/officeDocument/2006/relationships/hyperlink" Target="http://es.wikipedia.org/wiki/Variedad_(matem%C3%A1tica)" TargetMode="External"/><Relationship Id="rId175" Type="http://schemas.openxmlformats.org/officeDocument/2006/relationships/hyperlink" Target="http://es.wikipedia.org/wiki/Integral_de_Darboux" TargetMode="External"/><Relationship Id="rId340" Type="http://schemas.openxmlformats.org/officeDocument/2006/relationships/image" Target="media/image67.png"/><Relationship Id="rId361" Type="http://schemas.openxmlformats.org/officeDocument/2006/relationships/image" Target="media/image72.png"/><Relationship Id="rId196" Type="http://schemas.openxmlformats.org/officeDocument/2006/relationships/hyperlink" Target="http://es.wikipedia.org/wiki/Compacidad_local" TargetMode="External"/><Relationship Id="rId200" Type="http://schemas.openxmlformats.org/officeDocument/2006/relationships/hyperlink" Target="http://es.wikipedia.org/wiki/Espacio_vectorial" TargetMode="External"/><Relationship Id="rId382" Type="http://schemas.openxmlformats.org/officeDocument/2006/relationships/hyperlink" Target="http://es.wikipedia.org/wiki/Topolog%C3%ADa_diferencial" TargetMode="External"/><Relationship Id="rId417" Type="http://schemas.openxmlformats.org/officeDocument/2006/relationships/hyperlink" Target="http://es.wikipedia.org/wiki/Integraci%C3%B3n_por_partes" TargetMode="External"/><Relationship Id="rId438" Type="http://schemas.openxmlformats.org/officeDocument/2006/relationships/hyperlink" Target="http://es.wikipedia.org/wiki/Funciones_trigonom%C3%A9tricas" TargetMode="External"/><Relationship Id="rId459" Type="http://schemas.openxmlformats.org/officeDocument/2006/relationships/hyperlink" Target="http://es.wikipedia.org/w/index.php?title=Integraci%C3%B3n&amp;action=edit&amp;section=27" TargetMode="External"/><Relationship Id="rId16" Type="http://schemas.openxmlformats.org/officeDocument/2006/relationships/hyperlink" Target="http://es.wikipedia.org/wiki/Variable" TargetMode="External"/><Relationship Id="rId221" Type="http://schemas.openxmlformats.org/officeDocument/2006/relationships/hyperlink" Target="http://es.wikipedia.org/wiki/Integral_de_Darboux" TargetMode="External"/><Relationship Id="rId242" Type="http://schemas.openxmlformats.org/officeDocument/2006/relationships/image" Target="media/image32.png"/><Relationship Id="rId263" Type="http://schemas.openxmlformats.org/officeDocument/2006/relationships/hyperlink" Target="http://es.wikipedia.org/wiki/Producto_escalar" TargetMode="External"/><Relationship Id="rId284" Type="http://schemas.openxmlformats.org/officeDocument/2006/relationships/hyperlink" Target="http://es.wikipedia.org/w/index.php?title=Integraci%C3%B3n&amp;action=edit&amp;section=15" TargetMode="External"/><Relationship Id="rId319" Type="http://schemas.openxmlformats.org/officeDocument/2006/relationships/hyperlink" Target="http://es.wikipedia.org/wiki/Archivo:Improper_integral_unbounded_internally.svg" TargetMode="External"/><Relationship Id="rId470" Type="http://schemas.openxmlformats.org/officeDocument/2006/relationships/hyperlink" Target="http://es.wikipedia.org/wiki/Integraci%C3%B3n" TargetMode="External"/><Relationship Id="rId37" Type="http://schemas.openxmlformats.org/officeDocument/2006/relationships/hyperlink" Target="http://es.wikipedia.org/wiki/Superficie_(matem%C3%A1tica)" TargetMode="External"/><Relationship Id="rId58" Type="http://schemas.openxmlformats.org/officeDocument/2006/relationships/hyperlink" Target="http://es.wikipedia.org/wiki/Integraci%C3%B3n" TargetMode="External"/><Relationship Id="rId79" Type="http://schemas.openxmlformats.org/officeDocument/2006/relationships/hyperlink" Target="http://es.wikipedia.org/wiki/Papiro_de_Mosc%C3%BA" TargetMode="External"/><Relationship Id="rId102" Type="http://schemas.openxmlformats.org/officeDocument/2006/relationships/hyperlink" Target="http://es.wikipedia.org/wiki/Isaac_Newton" TargetMode="External"/><Relationship Id="rId123" Type="http://schemas.openxmlformats.org/officeDocument/2006/relationships/hyperlink" Target="http://es.wikipedia.org/wiki/Lat%C3%ADn" TargetMode="External"/><Relationship Id="rId144" Type="http://schemas.openxmlformats.org/officeDocument/2006/relationships/hyperlink" Target="http://es.wikipedia.org/wiki/Infinitesimal" TargetMode="External"/><Relationship Id="rId330" Type="http://schemas.openxmlformats.org/officeDocument/2006/relationships/hyperlink" Target="http://es.wikipedia.org/wiki/Conjunto" TargetMode="External"/><Relationship Id="rId90" Type="http://schemas.openxmlformats.org/officeDocument/2006/relationships/hyperlink" Target="http://es.wikipedia.org/wiki/Siglo_XII" TargetMode="External"/><Relationship Id="rId165" Type="http://schemas.openxmlformats.org/officeDocument/2006/relationships/hyperlink" Target="http://es.wikipedia.org/wiki/Integral_de_Riemann" TargetMode="External"/><Relationship Id="rId186" Type="http://schemas.openxmlformats.org/officeDocument/2006/relationships/hyperlink" Target="http://es.wikipedia.org/w/index.php?title=Funciones_escalonadas&amp;action=edit&amp;redlink=1" TargetMode="External"/><Relationship Id="rId351" Type="http://schemas.openxmlformats.org/officeDocument/2006/relationships/hyperlink" Target="http://es.wikipedia.org/wiki/Longitud_de_arco" TargetMode="External"/><Relationship Id="rId372" Type="http://schemas.openxmlformats.org/officeDocument/2006/relationships/hyperlink" Target="http://es.wikipedia.org/w/index.php?title=Normal_a_una_superficie&amp;action=edit&amp;redlink=1" TargetMode="External"/><Relationship Id="rId393" Type="http://schemas.openxmlformats.org/officeDocument/2006/relationships/hyperlink" Target="http://es.wikipedia.org/w/index.php?title=Sumatorio_de_Riemann&amp;action=edit&amp;redlink=1" TargetMode="External"/><Relationship Id="rId407" Type="http://schemas.openxmlformats.org/officeDocument/2006/relationships/hyperlink" Target="http://es.wikipedia.org/w/index.php?title=Dualidad_de_Hodge&amp;action=edit&amp;redlink=1" TargetMode="External"/><Relationship Id="rId428" Type="http://schemas.openxmlformats.org/officeDocument/2006/relationships/hyperlink" Target="http://es.wikipedia.org/w/index.php?title=Integraci%C3%B3n_por_capas&amp;action=edit&amp;redlink=1" TargetMode="External"/><Relationship Id="rId449" Type="http://schemas.openxmlformats.org/officeDocument/2006/relationships/hyperlink" Target="http://es.wikipedia.org/wiki/Funci%C3%B3n_hipergeom%C3%A9trica" TargetMode="External"/><Relationship Id="rId211" Type="http://schemas.openxmlformats.org/officeDocument/2006/relationships/hyperlink" Target="http://es.wikipedia.org/wiki/Integral_de_Lebesgue" TargetMode="External"/><Relationship Id="rId232" Type="http://schemas.openxmlformats.org/officeDocument/2006/relationships/image" Target="media/image29.png"/><Relationship Id="rId253" Type="http://schemas.openxmlformats.org/officeDocument/2006/relationships/hyperlink" Target="http://es.wikipedia.org/w/index.php?title=Funci%C3%B3n_acotada&amp;action=edit&amp;redlink=1" TargetMode="External"/><Relationship Id="rId274" Type="http://schemas.openxmlformats.org/officeDocument/2006/relationships/image" Target="media/image41.png"/><Relationship Id="rId295" Type="http://schemas.openxmlformats.org/officeDocument/2006/relationships/hyperlink" Target="http://es.wikipedia.org/wiki/Primitiva" TargetMode="External"/><Relationship Id="rId309" Type="http://schemas.openxmlformats.org/officeDocument/2006/relationships/hyperlink" Target="http://es.wikipedia.org/wiki/L%C3%ADmite" TargetMode="External"/><Relationship Id="rId460" Type="http://schemas.openxmlformats.org/officeDocument/2006/relationships/hyperlink" Target="http://es.wikipedia.org/wiki/Integraci%C3%B3n" TargetMode="External"/><Relationship Id="rId27" Type="http://schemas.openxmlformats.org/officeDocument/2006/relationships/hyperlink" Target="http://es.wikipedia.org/wiki/Siglo_XVII" TargetMode="External"/><Relationship Id="rId48" Type="http://schemas.openxmlformats.org/officeDocument/2006/relationships/hyperlink" Target="http://es.wikipedia.org/wiki/Integraci%C3%B3n" TargetMode="External"/><Relationship Id="rId69" Type="http://schemas.openxmlformats.org/officeDocument/2006/relationships/hyperlink" Target="http://es.wikipedia.org/wiki/Integraci%C3%B3n" TargetMode="External"/><Relationship Id="rId113" Type="http://schemas.openxmlformats.org/officeDocument/2006/relationships/hyperlink" Target="http://es.wikipedia.org/wiki/Integraci%C3%B3n" TargetMode="External"/><Relationship Id="rId134" Type="http://schemas.openxmlformats.org/officeDocument/2006/relationships/hyperlink" Target="http://es.wikipedia.org/w/index.php?title=An%C3%A1lisis_no_est%C3%A1ndar&amp;action=edit&amp;redlink=1" TargetMode="External"/><Relationship Id="rId320" Type="http://schemas.openxmlformats.org/officeDocument/2006/relationships/image" Target="media/image61.png"/><Relationship Id="rId80" Type="http://schemas.openxmlformats.org/officeDocument/2006/relationships/hyperlink" Target="http://es.wikipedia.org/wiki/Tronco_(matem%C3%A1ticas)" TargetMode="External"/><Relationship Id="rId155" Type="http://schemas.openxmlformats.org/officeDocument/2006/relationships/hyperlink" Target="http://es.wikipedia.org/wiki/Forma_diferencial" TargetMode="External"/><Relationship Id="rId176" Type="http://schemas.openxmlformats.org/officeDocument/2006/relationships/hyperlink" Target="http://es.wikipedia.org/wiki/Integral_de_Darboux" TargetMode="External"/><Relationship Id="rId197" Type="http://schemas.openxmlformats.org/officeDocument/2006/relationships/hyperlink" Target="http://es.wikipedia.org/w/index.php?title=Medida_de_Radon&amp;action=edit&amp;redlink=1" TargetMode="External"/><Relationship Id="rId341" Type="http://schemas.openxmlformats.org/officeDocument/2006/relationships/image" Target="media/image68.png"/><Relationship Id="rId362" Type="http://schemas.openxmlformats.org/officeDocument/2006/relationships/hyperlink" Target="http://es.wikipedia.org/wiki/Integral_definida" TargetMode="External"/><Relationship Id="rId383" Type="http://schemas.openxmlformats.org/officeDocument/2006/relationships/hyperlink" Target="http://es.wikipedia.org/wiki/Tensor" TargetMode="External"/><Relationship Id="rId418" Type="http://schemas.openxmlformats.org/officeDocument/2006/relationships/hyperlink" Target="http://es.wikipedia.org/wiki/Integraci%C3%B3n_por_sustituci%C3%B3n_trigonom%C3%A9trica" TargetMode="External"/><Relationship Id="rId439" Type="http://schemas.openxmlformats.org/officeDocument/2006/relationships/hyperlink" Target="http://es.wikipedia.org/w/index.php?title=Inversas_de_las_funciones_trigonom%C3%A9tricas&amp;action=edit&amp;redlink=1" TargetMode="External"/><Relationship Id="rId201" Type="http://schemas.openxmlformats.org/officeDocument/2006/relationships/hyperlink" Target="http://es.wikipedia.org/wiki/Espacio_topol%C3%B3gico" TargetMode="External"/><Relationship Id="rId222" Type="http://schemas.openxmlformats.org/officeDocument/2006/relationships/hyperlink" Target="http://es.wikipedia.org/w/index.php?title=Integral_de_Haar&amp;action=edit&amp;redlink=1" TargetMode="External"/><Relationship Id="rId243" Type="http://schemas.openxmlformats.org/officeDocument/2006/relationships/hyperlink" Target="http://es.wikipedia.org/wiki/N%C3%BAmero_p-%C3%A1dico" TargetMode="External"/><Relationship Id="rId264" Type="http://schemas.openxmlformats.org/officeDocument/2006/relationships/hyperlink" Target="http://es.wikipedia.org/w/index.php?title=Desigualdad_de_H%C3%B6lder&amp;action=edit&amp;redlink=1" TargetMode="External"/><Relationship Id="rId285" Type="http://schemas.openxmlformats.org/officeDocument/2006/relationships/hyperlink" Target="http://es.wikipedia.org/wiki/Teorema_fundamental_del_c%C3%A1lculo" TargetMode="External"/><Relationship Id="rId450" Type="http://schemas.openxmlformats.org/officeDocument/2006/relationships/hyperlink" Target="http://es.wikipedia.org/wiki/Funci%C3%B3n_gamma" TargetMode="External"/><Relationship Id="rId471" Type="http://schemas.openxmlformats.org/officeDocument/2006/relationships/hyperlink" Target="http://es.wikipedia.org/wiki/Especial:FuentesDeLibros/9780071002769" TargetMode="External"/><Relationship Id="rId17" Type="http://schemas.openxmlformats.org/officeDocument/2006/relationships/hyperlink" Target="http://es.wikipedia.org/wiki/N%C3%BAmero_real" TargetMode="External"/><Relationship Id="rId38" Type="http://schemas.openxmlformats.org/officeDocument/2006/relationships/hyperlink" Target="http://es.wikipedia.org/wiki/Forma_diferencial" TargetMode="External"/><Relationship Id="rId59" Type="http://schemas.openxmlformats.org/officeDocument/2006/relationships/hyperlink" Target="http://es.wikipedia.org/wiki/Integraci%C3%B3n" TargetMode="External"/><Relationship Id="rId103" Type="http://schemas.openxmlformats.org/officeDocument/2006/relationships/hyperlink" Target="http://es.wikipedia.org/wiki/Gottfried_Leibniz" TargetMode="External"/><Relationship Id="rId124" Type="http://schemas.openxmlformats.org/officeDocument/2006/relationships/hyperlink" Target="http://es.wikipedia.org/wiki/S_larga" TargetMode="External"/><Relationship Id="rId310" Type="http://schemas.openxmlformats.org/officeDocument/2006/relationships/hyperlink" Target="http://es.wikipedia.org/wiki/N%C3%BAmero_real" TargetMode="External"/><Relationship Id="rId70" Type="http://schemas.openxmlformats.org/officeDocument/2006/relationships/hyperlink" Target="http://es.wikipedia.org/wiki/Integraci%C3%B3n" TargetMode="External"/><Relationship Id="rId91" Type="http://schemas.openxmlformats.org/officeDocument/2006/relationships/hyperlink" Target="http://es.wikipedia.org/wiki/India" TargetMode="External"/><Relationship Id="rId145" Type="http://schemas.openxmlformats.org/officeDocument/2006/relationships/image" Target="media/image12.png"/><Relationship Id="rId166" Type="http://schemas.openxmlformats.org/officeDocument/2006/relationships/hyperlink" Target="http://es.wikipedia.org/wiki/Archivo:Integral_Riemann_sum.png" TargetMode="External"/><Relationship Id="rId187" Type="http://schemas.openxmlformats.org/officeDocument/2006/relationships/image" Target="media/image22.png"/><Relationship Id="rId331" Type="http://schemas.openxmlformats.org/officeDocument/2006/relationships/image" Target="media/image66.png"/><Relationship Id="rId352" Type="http://schemas.openxmlformats.org/officeDocument/2006/relationships/hyperlink" Target="http://es.wikipedia.org/wiki/Producto_escalar" TargetMode="External"/><Relationship Id="rId373" Type="http://schemas.openxmlformats.org/officeDocument/2006/relationships/image" Target="media/image73.png"/><Relationship Id="rId394" Type="http://schemas.openxmlformats.org/officeDocument/2006/relationships/hyperlink" Target="http://es.wikipedia.org/wiki/Covector" TargetMode="External"/><Relationship Id="rId408" Type="http://schemas.openxmlformats.org/officeDocument/2006/relationships/hyperlink" Target="http://es.wikipedia.org/wiki/Teorema_de_Stokes" TargetMode="External"/><Relationship Id="rId429" Type="http://schemas.openxmlformats.org/officeDocument/2006/relationships/hyperlink" Target="http://es.wikipedia.org/wiki/Tabla_de_integrales" TargetMode="External"/><Relationship Id="rId1" Type="http://schemas.openxmlformats.org/officeDocument/2006/relationships/numbering" Target="numbering.xml"/><Relationship Id="rId212" Type="http://schemas.openxmlformats.org/officeDocument/2006/relationships/hyperlink" Target="http://es.wikipedia.org/w/index.php?title=Integral_de_Daniell&amp;action=edit&amp;redlink=1" TargetMode="External"/><Relationship Id="rId233" Type="http://schemas.openxmlformats.org/officeDocument/2006/relationships/hyperlink" Target="http://es.wikipedia.org/wiki/Espacio_m%C3%A9trico" TargetMode="External"/><Relationship Id="rId254" Type="http://schemas.openxmlformats.org/officeDocument/2006/relationships/hyperlink" Target="http://es.wikipedia.org/wiki/N%C3%BAmeros_reales" TargetMode="External"/><Relationship Id="rId440" Type="http://schemas.openxmlformats.org/officeDocument/2006/relationships/hyperlink" Target="http://es.wikipedia.org/wiki/Funci%C3%B3n_elemental" TargetMode="External"/><Relationship Id="rId28" Type="http://schemas.openxmlformats.org/officeDocument/2006/relationships/hyperlink" Target="http://es.wikipedia.org/wiki/Teorema_fundamental_del_c%C3%A1lculo" TargetMode="External"/><Relationship Id="rId49" Type="http://schemas.openxmlformats.org/officeDocument/2006/relationships/hyperlink" Target="http://es.wikipedia.org/wiki/Integraci%C3%B3n" TargetMode="External"/><Relationship Id="rId114" Type="http://schemas.openxmlformats.org/officeDocument/2006/relationships/hyperlink" Target="http://es.wikipedia.org/wiki/Teor%C3%ADa_de_la_medida" TargetMode="External"/><Relationship Id="rId275" Type="http://schemas.openxmlformats.org/officeDocument/2006/relationships/hyperlink" Target="http://es.wikipedia.org/wiki/N%C3%BAmero_real" TargetMode="External"/><Relationship Id="rId296" Type="http://schemas.openxmlformats.org/officeDocument/2006/relationships/image" Target="media/image47.png"/><Relationship Id="rId300" Type="http://schemas.openxmlformats.org/officeDocument/2006/relationships/hyperlink" Target="http://es.wikipedia.org/wiki/Integral_impropia" TargetMode="External"/><Relationship Id="rId461" Type="http://schemas.openxmlformats.org/officeDocument/2006/relationships/hyperlink" Target="http://es.wikipedia.org/wiki/Integraci%C3%B3n" TargetMode="External"/><Relationship Id="rId60" Type="http://schemas.openxmlformats.org/officeDocument/2006/relationships/hyperlink" Target="http://es.wikipedia.org/wiki/Integraci%C3%B3n" TargetMode="External"/><Relationship Id="rId81" Type="http://schemas.openxmlformats.org/officeDocument/2006/relationships/hyperlink" Target="http://es.wikipedia.org/wiki/Pir%C3%A1mide_(geometr%C3%ADa)" TargetMode="External"/><Relationship Id="rId135" Type="http://schemas.openxmlformats.org/officeDocument/2006/relationships/hyperlink" Target="http://es.wikipedia.org/wiki/Forma_diferencial" TargetMode="External"/><Relationship Id="rId156" Type="http://schemas.openxmlformats.org/officeDocument/2006/relationships/hyperlink" Target="http://es.wikipedia.org/wiki/Operador_diferencial" TargetMode="External"/><Relationship Id="rId177" Type="http://schemas.openxmlformats.org/officeDocument/2006/relationships/hyperlink" Target="http://es.wikipedia.org/w/index.php?title=Integraci%C3%B3n&amp;action=edit&amp;section=9" TargetMode="External"/><Relationship Id="rId198" Type="http://schemas.openxmlformats.org/officeDocument/2006/relationships/hyperlink" Target="http://es.wikipedia.org/w/index.php?title=Funciones_continuas&amp;action=edit&amp;redlink=1" TargetMode="External"/><Relationship Id="rId321" Type="http://schemas.openxmlformats.org/officeDocument/2006/relationships/hyperlink" Target="http://es.wikipedia.org/wiki/Integral_impropia" TargetMode="External"/><Relationship Id="rId342" Type="http://schemas.openxmlformats.org/officeDocument/2006/relationships/hyperlink" Target="http://es.wikipedia.org/w/index.php?title=Integraci%C3%B3n&amp;action=edit&amp;section=20" TargetMode="External"/><Relationship Id="rId363" Type="http://schemas.openxmlformats.org/officeDocument/2006/relationships/hyperlink" Target="http://es.wikipedia.org/wiki/Superficie_(matem%C3%A1tica)" TargetMode="External"/><Relationship Id="rId384" Type="http://schemas.openxmlformats.org/officeDocument/2006/relationships/hyperlink" Target="http://es.wikipedia.org/wiki/Producto_exterior" TargetMode="External"/><Relationship Id="rId419" Type="http://schemas.openxmlformats.org/officeDocument/2006/relationships/hyperlink" Target="http://es.wikipedia.org/wiki/Fracci%C3%B3n_parcial" TargetMode="External"/><Relationship Id="rId202" Type="http://schemas.openxmlformats.org/officeDocument/2006/relationships/hyperlink" Target="http://es.wikipedia.org/wiki/Aplicaci%C3%B3n_lineal" TargetMode="External"/><Relationship Id="rId223" Type="http://schemas.openxmlformats.org/officeDocument/2006/relationships/hyperlink" Target="http://es.wikipedia.org/wiki/Medida_de_Haar" TargetMode="External"/><Relationship Id="rId244" Type="http://schemas.openxmlformats.org/officeDocument/2006/relationships/hyperlink" Target="http://es.wikipedia.org/wiki/Espacio_de_Hilbert" TargetMode="External"/><Relationship Id="rId430" Type="http://schemas.openxmlformats.org/officeDocument/2006/relationships/hyperlink" Target="http://es.wikipedia.org/w/index.php?title=Integraci%C3%B3n&amp;action=edit&amp;section=25" TargetMode="External"/><Relationship Id="rId18" Type="http://schemas.openxmlformats.org/officeDocument/2006/relationships/hyperlink" Target="http://es.wikipedia.org/wiki/Intervalo_(matem%C3%A1ticas)" TargetMode="External"/><Relationship Id="rId39" Type="http://schemas.openxmlformats.org/officeDocument/2006/relationships/hyperlink" Target="http://es.wikipedia.org/wiki/Geometr%C3%ADa_diferencial" TargetMode="External"/><Relationship Id="rId265" Type="http://schemas.openxmlformats.org/officeDocument/2006/relationships/image" Target="media/image39.png"/><Relationship Id="rId286" Type="http://schemas.openxmlformats.org/officeDocument/2006/relationships/hyperlink" Target="http://es.wikipedia.org/wiki/Derivada" TargetMode="External"/><Relationship Id="rId451" Type="http://schemas.openxmlformats.org/officeDocument/2006/relationships/hyperlink" Target="http://es.wikipedia.org/w/index.php?title=Integraci%C3%B3n&amp;action=edit&amp;section=26" TargetMode="External"/><Relationship Id="rId472" Type="http://schemas.openxmlformats.org/officeDocument/2006/relationships/hyperlink" Target="http://es.wikipedia.org/wiki/Integraci%C3%B3n" TargetMode="External"/><Relationship Id="rId50" Type="http://schemas.openxmlformats.org/officeDocument/2006/relationships/hyperlink" Target="http://es.wikipedia.org/wiki/Integraci%C3%B3n" TargetMode="External"/><Relationship Id="rId104" Type="http://schemas.openxmlformats.org/officeDocument/2006/relationships/hyperlink" Target="http://es.wikipedia.org/wiki/C%C3%A1lculo_matem%C3%A1tico" TargetMode="External"/><Relationship Id="rId125" Type="http://schemas.openxmlformats.org/officeDocument/2006/relationships/hyperlink" Target="http://es.wikipedia.org/wiki/Joseph_Fourier" TargetMode="External"/><Relationship Id="rId146" Type="http://schemas.openxmlformats.org/officeDocument/2006/relationships/hyperlink" Target="http://es.wikipedia.org/wiki/Teorema_fundamental_del_c%C3%A1lculo" TargetMode="External"/><Relationship Id="rId167" Type="http://schemas.openxmlformats.org/officeDocument/2006/relationships/image" Target="media/image16.png"/><Relationship Id="rId188" Type="http://schemas.openxmlformats.org/officeDocument/2006/relationships/image" Target="media/image23.png"/><Relationship Id="rId311" Type="http://schemas.openxmlformats.org/officeDocument/2006/relationships/image" Target="media/image53.png"/><Relationship Id="rId332" Type="http://schemas.openxmlformats.org/officeDocument/2006/relationships/hyperlink" Target="http://es.wikipedia.org/wiki/Vector" TargetMode="External"/><Relationship Id="rId353" Type="http://schemas.openxmlformats.org/officeDocument/2006/relationships/hyperlink" Target="http://es.wikipedia.org/wiki/Intervalo_(matem%C3%A1ticas)" TargetMode="External"/><Relationship Id="rId374" Type="http://schemas.openxmlformats.org/officeDocument/2006/relationships/hyperlink" Target="http://es.wikipedia.org/wiki/Flujo" TargetMode="External"/><Relationship Id="rId395" Type="http://schemas.openxmlformats.org/officeDocument/2006/relationships/hyperlink" Target="http://es.wikipedia.org/w/index.php?title=Medida_(matem%C3%A1ticas)&amp;action=edit&amp;redlink=1" TargetMode="External"/><Relationship Id="rId409" Type="http://schemas.openxmlformats.org/officeDocument/2006/relationships/hyperlink" Target="http://es.wikipedia.org/wiki/Teorema_de_la_divergencia" TargetMode="External"/><Relationship Id="rId71" Type="http://schemas.openxmlformats.org/officeDocument/2006/relationships/hyperlink" Target="http://es.wikipedia.org/wiki/Integraci%C3%B3n" TargetMode="External"/><Relationship Id="rId92" Type="http://schemas.openxmlformats.org/officeDocument/2006/relationships/hyperlink" Target="http://es.wikipedia.org/wiki/Bhaskara_II" TargetMode="External"/><Relationship Id="rId213" Type="http://schemas.openxmlformats.org/officeDocument/2006/relationships/hyperlink" Target="http://es.wikipedia.org/wiki/Integral_de_Lebesgue" TargetMode="External"/><Relationship Id="rId234" Type="http://schemas.openxmlformats.org/officeDocument/2006/relationships/image" Target="media/image30.png"/><Relationship Id="rId420" Type="http://schemas.openxmlformats.org/officeDocument/2006/relationships/hyperlink" Target="http://es.wikipedia.org/wiki/Residuo_(an%C3%A1lisis_complejo)" TargetMode="External"/><Relationship Id="rId2" Type="http://schemas.openxmlformats.org/officeDocument/2006/relationships/styles" Target="styles.xml"/><Relationship Id="rId29" Type="http://schemas.openxmlformats.org/officeDocument/2006/relationships/hyperlink" Target="http://es.wikipedia.org/wiki/Derivada" TargetMode="External"/><Relationship Id="rId255" Type="http://schemas.openxmlformats.org/officeDocument/2006/relationships/image" Target="media/image33.png"/><Relationship Id="rId276" Type="http://schemas.openxmlformats.org/officeDocument/2006/relationships/image" Target="media/image42.png"/><Relationship Id="rId297" Type="http://schemas.openxmlformats.org/officeDocument/2006/relationships/image" Target="media/image48.png"/><Relationship Id="rId441" Type="http://schemas.openxmlformats.org/officeDocument/2006/relationships/hyperlink" Target="http://es.wikipedia.org/w/index.php?title=Teor%C3%ADa_de_Galois_diferencial&amp;action=edit&amp;redlink=1" TargetMode="External"/><Relationship Id="rId462" Type="http://schemas.openxmlformats.org/officeDocument/2006/relationships/hyperlink" Target="http://es.wikipedia.org/wiki/Especial:FuentesDeLibros/9780073051895" TargetMode="External"/><Relationship Id="rId40" Type="http://schemas.openxmlformats.org/officeDocument/2006/relationships/hyperlink" Target="http://es.wikipedia.org/wiki/F%C3%ADsica" TargetMode="External"/><Relationship Id="rId115" Type="http://schemas.openxmlformats.org/officeDocument/2006/relationships/hyperlink" Target="http://es.wikipedia.org/w/index.php?title=Integraci%C3%B3n&amp;action=edit&amp;section=5" TargetMode="External"/><Relationship Id="rId136" Type="http://schemas.openxmlformats.org/officeDocument/2006/relationships/hyperlink" Target="http://es.wikipedia.org/w/index.php?title=Integraci%C3%B3n&amp;action=edit&amp;section=7" TargetMode="External"/><Relationship Id="rId157" Type="http://schemas.openxmlformats.org/officeDocument/2006/relationships/hyperlink" Target="http://es.wikipedia.org/wiki/Derivada_exterior" TargetMode="External"/><Relationship Id="rId178" Type="http://schemas.openxmlformats.org/officeDocument/2006/relationships/hyperlink" Target="http://es.wikipedia.org/wiki/Integral_de_Lebesgue" TargetMode="External"/><Relationship Id="rId301" Type="http://schemas.openxmlformats.org/officeDocument/2006/relationships/hyperlink" Target="http://es.wikipedia.org/wiki/Archivo:Improper_integral.svg" TargetMode="External"/><Relationship Id="rId322" Type="http://schemas.openxmlformats.org/officeDocument/2006/relationships/image" Target="media/image62.png"/><Relationship Id="rId343" Type="http://schemas.openxmlformats.org/officeDocument/2006/relationships/hyperlink" Target="http://es.wikipedia.org/wiki/Integral_de_l%C3%ADnea" TargetMode="External"/><Relationship Id="rId364" Type="http://schemas.openxmlformats.org/officeDocument/2006/relationships/hyperlink" Target="http://es.wikipedia.org/wiki/Conjunto" TargetMode="External"/><Relationship Id="rId61" Type="http://schemas.openxmlformats.org/officeDocument/2006/relationships/hyperlink" Target="http://es.wikipedia.org/wiki/Integraci%C3%B3n" TargetMode="External"/><Relationship Id="rId82" Type="http://schemas.openxmlformats.org/officeDocument/2006/relationships/hyperlink" Target="http://es.wikipedia.org/wiki/M%C3%A9todo_de_exhausci%C3%B3n" TargetMode="External"/><Relationship Id="rId199" Type="http://schemas.openxmlformats.org/officeDocument/2006/relationships/hyperlink" Target="http://es.wikipedia.org/w/index.php?title=Soporte_(matem%C3%A1ticas)&amp;action=edit&amp;redlink=1" TargetMode="External"/><Relationship Id="rId203" Type="http://schemas.openxmlformats.org/officeDocument/2006/relationships/hyperlink" Target="http://es.wikipedia.org/wiki/Nicolas_Bourbaki" TargetMode="External"/><Relationship Id="rId385" Type="http://schemas.openxmlformats.org/officeDocument/2006/relationships/hyperlink" Target="http://es.wikipedia.org/wiki/Derivada_exterior" TargetMode="External"/><Relationship Id="rId19" Type="http://schemas.openxmlformats.org/officeDocument/2006/relationships/hyperlink" Target="http://es.wikipedia.org/wiki/Recta_real" TargetMode="External"/><Relationship Id="rId224" Type="http://schemas.openxmlformats.org/officeDocument/2006/relationships/hyperlink" Target="http://es.wikipedia.org/w/index.php?title=Integral_de_McShane&amp;action=edit&amp;redlink=1" TargetMode="External"/><Relationship Id="rId245" Type="http://schemas.openxmlformats.org/officeDocument/2006/relationships/hyperlink" Target="http://es.wikipedia.org/w/index.php?title=Integral_de_Daniell&amp;action=edit&amp;redlink=1" TargetMode="External"/><Relationship Id="rId266" Type="http://schemas.openxmlformats.org/officeDocument/2006/relationships/hyperlink" Target="http://es.wikipedia.org/wiki/Desigualdad_de_Minkowski" TargetMode="External"/><Relationship Id="rId287" Type="http://schemas.openxmlformats.org/officeDocument/2006/relationships/hyperlink" Target="http://es.wikipedia.org/wiki/Funci%C3%B3n_continua" TargetMode="External"/><Relationship Id="rId410" Type="http://schemas.openxmlformats.org/officeDocument/2006/relationships/hyperlink" Target="http://es.wikipedia.org/w/index.php?title=Integraci%C3%B3n&amp;action=edit&amp;section=23" TargetMode="External"/><Relationship Id="rId431" Type="http://schemas.openxmlformats.org/officeDocument/2006/relationships/hyperlink" Target="http://es.wikipedia.org/w/index.php?title=Integraci%C3%B3n_simb%C3%B3lica&amp;action=edit&amp;redlink=1" TargetMode="External"/><Relationship Id="rId452" Type="http://schemas.openxmlformats.org/officeDocument/2006/relationships/hyperlink" Target="http://es.wikipedia.org/wiki/Archivo:Numerical_quadrature_4up.png" TargetMode="External"/><Relationship Id="rId473" Type="http://schemas.openxmlformats.org/officeDocument/2006/relationships/hyperlink" Target="http://es.wikipedia.org/wiki/Especial:FuentesDeLibros/9780471809586" TargetMode="External"/><Relationship Id="rId30" Type="http://schemas.openxmlformats.org/officeDocument/2006/relationships/hyperlink" Target="http://es.wikipedia.org/wiki/C%C3%A1lculo_matem%C3%A1tico" TargetMode="External"/><Relationship Id="rId105" Type="http://schemas.openxmlformats.org/officeDocument/2006/relationships/hyperlink" Target="http://es.wikipedia.org/w/index.php?title=Integraci%C3%B3n&amp;action=edit&amp;section=4" TargetMode="External"/><Relationship Id="rId126" Type="http://schemas.openxmlformats.org/officeDocument/2006/relationships/hyperlink" Target="http://es.wikipedia.org/wiki/Integraci%C3%B3n" TargetMode="External"/><Relationship Id="rId147" Type="http://schemas.openxmlformats.org/officeDocument/2006/relationships/hyperlink" Target="http://es.wikipedia.org/wiki/Derivada" TargetMode="External"/><Relationship Id="rId168" Type="http://schemas.openxmlformats.org/officeDocument/2006/relationships/hyperlink" Target="http://es.wikipedia.org/wiki/Suma_de_Riemann" TargetMode="External"/><Relationship Id="rId312" Type="http://schemas.openxmlformats.org/officeDocument/2006/relationships/image" Target="media/image54.png"/><Relationship Id="rId333" Type="http://schemas.openxmlformats.org/officeDocument/2006/relationships/hyperlink" Target="http://es.wikipedia.org/wiki/Teorema_de_Fubini" TargetMode="External"/><Relationship Id="rId354" Type="http://schemas.openxmlformats.org/officeDocument/2006/relationships/hyperlink" Target="http://es.wikipedia.org/wiki/Trabajo_mec%C3%A1nico" TargetMode="External"/><Relationship Id="rId51" Type="http://schemas.openxmlformats.org/officeDocument/2006/relationships/hyperlink" Target="http://es.wikipedia.org/wiki/Integraci%C3%B3n" TargetMode="External"/><Relationship Id="rId72" Type="http://schemas.openxmlformats.org/officeDocument/2006/relationships/hyperlink" Target="http://es.wikipedia.org/wiki/Integraci%C3%B3n" TargetMode="External"/><Relationship Id="rId93" Type="http://schemas.openxmlformats.org/officeDocument/2006/relationships/hyperlink" Target="http://es.wikipedia.org/wiki/Siglo_XVI" TargetMode="External"/><Relationship Id="rId189" Type="http://schemas.openxmlformats.org/officeDocument/2006/relationships/hyperlink" Target="http://es.wikipedia.org/w/index.php?title=Funci%C3%B3n_mesurable&amp;action=edit&amp;redlink=1" TargetMode="External"/><Relationship Id="rId375" Type="http://schemas.openxmlformats.org/officeDocument/2006/relationships/hyperlink" Target="http://es.wikipedia.org/wiki/F%C3%ADsica" TargetMode="External"/><Relationship Id="rId396" Type="http://schemas.openxmlformats.org/officeDocument/2006/relationships/hyperlink" Target="http://es.wikipedia.org/wiki/1-forma" TargetMode="External"/><Relationship Id="rId3" Type="http://schemas.openxmlformats.org/officeDocument/2006/relationships/settings" Target="settings.xml"/><Relationship Id="rId214" Type="http://schemas.openxmlformats.org/officeDocument/2006/relationships/hyperlink" Target="http://es.wikipedia.org/w/index.php?title=Integral_de_Lebesgue-Stieltjes&amp;action=edit&amp;redlink=1" TargetMode="External"/><Relationship Id="rId235" Type="http://schemas.openxmlformats.org/officeDocument/2006/relationships/image" Target="media/image31.png"/><Relationship Id="rId256" Type="http://schemas.openxmlformats.org/officeDocument/2006/relationships/image" Target="media/image34.png"/><Relationship Id="rId277" Type="http://schemas.openxmlformats.org/officeDocument/2006/relationships/hyperlink" Target="http://es.wikipedia.org/wiki/Punto_(geometr%C3%ADa)" TargetMode="External"/><Relationship Id="rId298" Type="http://schemas.openxmlformats.org/officeDocument/2006/relationships/hyperlink" Target="http://es.wikipedia.org/w/index.php?title=Integraci%C3%B3n&amp;action=edit&amp;section=17" TargetMode="External"/><Relationship Id="rId400" Type="http://schemas.openxmlformats.org/officeDocument/2006/relationships/hyperlink" Target="http://es.wikipedia.org/wiki/Variedad_diferenciable" TargetMode="External"/><Relationship Id="rId421" Type="http://schemas.openxmlformats.org/officeDocument/2006/relationships/hyperlink" Target="http://es.wikipedia.org/wiki/Serie_de_Taylor" TargetMode="External"/><Relationship Id="rId442" Type="http://schemas.openxmlformats.org/officeDocument/2006/relationships/hyperlink" Target="http://es.wikipedia.org/wiki/Algoritmo_de_Risch" TargetMode="External"/><Relationship Id="rId463" Type="http://schemas.openxmlformats.org/officeDocument/2006/relationships/hyperlink" Target="http://es.wikipedia.org/wiki/Integraci%C3%B3n" TargetMode="External"/><Relationship Id="rId116" Type="http://schemas.openxmlformats.org/officeDocument/2006/relationships/hyperlink" Target="http://es.wikipedia.org/wiki/Isaac_Newton" TargetMode="External"/><Relationship Id="rId137" Type="http://schemas.openxmlformats.org/officeDocument/2006/relationships/hyperlink" Target="http://es.wikipedia.org/wiki/Archivo:Book_important2.svg" TargetMode="External"/><Relationship Id="rId158" Type="http://schemas.openxmlformats.org/officeDocument/2006/relationships/hyperlink" Target="http://es.wikipedia.org/wiki/Teorema_de_Stokes" TargetMode="External"/><Relationship Id="rId302" Type="http://schemas.openxmlformats.org/officeDocument/2006/relationships/image" Target="media/image49.png"/><Relationship Id="rId323" Type="http://schemas.openxmlformats.org/officeDocument/2006/relationships/image" Target="media/image63.png"/><Relationship Id="rId344" Type="http://schemas.openxmlformats.org/officeDocument/2006/relationships/hyperlink" Target="http://es.wikipedia.org/wiki/Archivo:Line-Integral.gif" TargetMode="External"/><Relationship Id="rId20" Type="http://schemas.openxmlformats.org/officeDocument/2006/relationships/image" Target="media/image3.png"/><Relationship Id="rId41" Type="http://schemas.openxmlformats.org/officeDocument/2006/relationships/hyperlink" Target="http://es.wikipedia.org/wiki/Electromagnetismo" TargetMode="External"/><Relationship Id="rId62" Type="http://schemas.openxmlformats.org/officeDocument/2006/relationships/hyperlink" Target="http://es.wikipedia.org/wiki/Integraci%C3%B3n" TargetMode="External"/><Relationship Id="rId83" Type="http://schemas.openxmlformats.org/officeDocument/2006/relationships/hyperlink" Target="http://es.wikipedia.org/wiki/Eudoxo_de_Cnido" TargetMode="External"/><Relationship Id="rId179" Type="http://schemas.openxmlformats.org/officeDocument/2006/relationships/hyperlink" Target="http://es.wikipedia.org/wiki/Integraci%C3%B3n" TargetMode="External"/><Relationship Id="rId365" Type="http://schemas.openxmlformats.org/officeDocument/2006/relationships/hyperlink" Target="http://es.wikipedia.org/wiki/Espacio" TargetMode="External"/><Relationship Id="rId386" Type="http://schemas.openxmlformats.org/officeDocument/2006/relationships/hyperlink" Target="http://es.wikipedia.org/wiki/%C3%81lgebra_exterior" TargetMode="External"/><Relationship Id="rId190" Type="http://schemas.openxmlformats.org/officeDocument/2006/relationships/image" Target="media/image24.png"/><Relationship Id="rId204" Type="http://schemas.openxmlformats.org/officeDocument/2006/relationships/hyperlink" Target="http://es.wikipedia.org/wiki/Integraci%C3%B3n" TargetMode="External"/><Relationship Id="rId225" Type="http://schemas.openxmlformats.org/officeDocument/2006/relationships/hyperlink" Target="http://es.wikipedia.org/w/index.php?title=Integral_de_Buchner&amp;action=edit&amp;redlink=1" TargetMode="External"/><Relationship Id="rId246" Type="http://schemas.openxmlformats.org/officeDocument/2006/relationships/hyperlink" Target="http://es.wikipedia.org/wiki/Bourbaki" TargetMode="External"/><Relationship Id="rId267" Type="http://schemas.openxmlformats.org/officeDocument/2006/relationships/image" Target="media/image40.png"/><Relationship Id="rId288" Type="http://schemas.openxmlformats.org/officeDocument/2006/relationships/hyperlink" Target="http://es.wikipedia.org/wiki/Primitiva" TargetMode="External"/><Relationship Id="rId411" Type="http://schemas.openxmlformats.org/officeDocument/2006/relationships/hyperlink" Target="http://es.wikipedia.org/w/index.php?title=Integraci%C3%B3n&amp;action=edit&amp;section=24" TargetMode="External"/><Relationship Id="rId432" Type="http://schemas.openxmlformats.org/officeDocument/2006/relationships/hyperlink" Target="http://es.wikipedia.org/wiki/Tabla_de_integrales" TargetMode="External"/><Relationship Id="rId453" Type="http://schemas.openxmlformats.org/officeDocument/2006/relationships/image" Target="media/image78.png"/><Relationship Id="rId474" Type="http://schemas.openxmlformats.org/officeDocument/2006/relationships/hyperlink" Target="http://es.wikipedia.org/wiki/Integraci%C3%B3n" TargetMode="External"/><Relationship Id="rId106" Type="http://schemas.openxmlformats.org/officeDocument/2006/relationships/hyperlink" Target="http://es.wikipedia.org/wiki/George_Berkeley" TargetMode="External"/><Relationship Id="rId127" Type="http://schemas.openxmlformats.org/officeDocument/2006/relationships/hyperlink" Target="http://es.wikipedia.org/wiki/Integraci%C3%B3n" TargetMode="External"/><Relationship Id="rId313" Type="http://schemas.openxmlformats.org/officeDocument/2006/relationships/image" Target="media/image55.png"/><Relationship Id="rId10" Type="http://schemas.openxmlformats.org/officeDocument/2006/relationships/hyperlink" Target="http://es.wikipedia.org/wiki/Matem%C3%A1ticas" TargetMode="External"/><Relationship Id="rId31" Type="http://schemas.openxmlformats.org/officeDocument/2006/relationships/hyperlink" Target="http://es.wikipedia.org/wiki/Bernhard_Riemann" TargetMode="External"/><Relationship Id="rId52" Type="http://schemas.openxmlformats.org/officeDocument/2006/relationships/hyperlink" Target="http://es.wikipedia.org/wiki/Integraci%C3%B3n" TargetMode="External"/><Relationship Id="rId73" Type="http://schemas.openxmlformats.org/officeDocument/2006/relationships/hyperlink" Target="http://es.wikipedia.org/wiki/Integraci%C3%B3n" TargetMode="External"/><Relationship Id="rId94" Type="http://schemas.openxmlformats.org/officeDocument/2006/relationships/hyperlink" Target="http://es.wikipedia.org/wiki/Bonaventura_Cavalieri" TargetMode="External"/><Relationship Id="rId148" Type="http://schemas.openxmlformats.org/officeDocument/2006/relationships/hyperlink" Target="http://es.wikipedia.org/wiki/Intervalo_(matem%C3%A1ticas)" TargetMode="External"/><Relationship Id="rId169" Type="http://schemas.openxmlformats.org/officeDocument/2006/relationships/hyperlink" Target="http://es.wikipedia.org/wiki/Intervalo_(matem%C3%A1ticas)" TargetMode="External"/><Relationship Id="rId334" Type="http://schemas.openxmlformats.org/officeDocument/2006/relationships/hyperlink" Target="http://es.wikipedia.org/wiki/Integral_m%C3%BAltiple" TargetMode="External"/><Relationship Id="rId355" Type="http://schemas.openxmlformats.org/officeDocument/2006/relationships/hyperlink" Target="http://es.wikipedia.org/wiki/Fuerza" TargetMode="External"/><Relationship Id="rId376" Type="http://schemas.openxmlformats.org/officeDocument/2006/relationships/hyperlink" Target="http://es.wikipedia.org/w/index.php?title=Teor%C3%ADa_cl%C3%A1sica&amp;action=edit&amp;redlink=1" TargetMode="External"/><Relationship Id="rId397" Type="http://schemas.openxmlformats.org/officeDocument/2006/relationships/hyperlink" Target="http://es.wikipedia.org/wiki/Espacio_vectorial" TargetMode="External"/><Relationship Id="rId4" Type="http://schemas.openxmlformats.org/officeDocument/2006/relationships/webSettings" Target="webSettings.xml"/><Relationship Id="rId180" Type="http://schemas.openxmlformats.org/officeDocument/2006/relationships/hyperlink" Target="http://es.wikipedia.org/w/index.php?title=Medida_(matem%C3%A1ticas)&amp;action=edit&amp;redlink=1" TargetMode="External"/><Relationship Id="rId215" Type="http://schemas.openxmlformats.org/officeDocument/2006/relationships/hyperlink" Target="http://es.wikipedia.org/w/index.php?title=Medida_(matem%C3%A1ticas)&amp;action=edit&amp;redlink=1" TargetMode="External"/><Relationship Id="rId236" Type="http://schemas.openxmlformats.org/officeDocument/2006/relationships/hyperlink" Target="http://es.wikipedia.org/w/index.php?title=Funciones_mesurables&amp;action=edit&amp;redlink=1" TargetMode="External"/><Relationship Id="rId257" Type="http://schemas.openxmlformats.org/officeDocument/2006/relationships/image" Target="media/image35.png"/><Relationship Id="rId278" Type="http://schemas.openxmlformats.org/officeDocument/2006/relationships/hyperlink" Target="http://es.wikipedia.org/wiki/Cero" TargetMode="External"/><Relationship Id="rId401" Type="http://schemas.openxmlformats.org/officeDocument/2006/relationships/hyperlink" Target="http://es.wikipedia.org/wiki/Teorema_fundamental_del_c%C3%A1lculo" TargetMode="External"/><Relationship Id="rId422" Type="http://schemas.openxmlformats.org/officeDocument/2006/relationships/hyperlink" Target="http://es.wikipedia.org/w/index.php?title=Integral_no_elemental&amp;action=edit&amp;redlink=1" TargetMode="External"/><Relationship Id="rId443" Type="http://schemas.openxmlformats.org/officeDocument/2006/relationships/hyperlink" Target="http://es.wikipedia.org/wiki/Mathematica" TargetMode="External"/><Relationship Id="rId464" Type="http://schemas.openxmlformats.org/officeDocument/2006/relationships/hyperlink" Target="http://es.wikipedia.org/wiki/Integraci%C3%B3n" TargetMode="External"/><Relationship Id="rId303" Type="http://schemas.openxmlformats.org/officeDocument/2006/relationships/hyperlink" Target="http://es.wikipedia.org/wiki/Integral_impropia" TargetMode="External"/><Relationship Id="rId42" Type="http://schemas.openxmlformats.org/officeDocument/2006/relationships/hyperlink" Target="http://es.wikipedia.org/wiki/Integral_de_Lebesgue" TargetMode="External"/><Relationship Id="rId84" Type="http://schemas.openxmlformats.org/officeDocument/2006/relationships/hyperlink" Target="http://es.wikipedia.org/wiki/Arqu%C3%ADmedes" TargetMode="External"/><Relationship Id="rId138" Type="http://schemas.openxmlformats.org/officeDocument/2006/relationships/image" Target="media/image8.png"/><Relationship Id="rId345" Type="http://schemas.openxmlformats.org/officeDocument/2006/relationships/image" Target="media/image69.gif"/><Relationship Id="rId387" Type="http://schemas.openxmlformats.org/officeDocument/2006/relationships/hyperlink" Target="http://es.wikipedia.org/wiki/%C3%89lie_Cartan" TargetMode="External"/><Relationship Id="rId191" Type="http://schemas.openxmlformats.org/officeDocument/2006/relationships/hyperlink" Target="http://es.wikipedia.org/wiki/Supremo" TargetMode="External"/><Relationship Id="rId205" Type="http://schemas.openxmlformats.org/officeDocument/2006/relationships/hyperlink" Target="http://es.wikipedia.org/w/index.php?title=Medidas_de_Radon&amp;action=edit&amp;redlink=1" TargetMode="External"/><Relationship Id="rId247" Type="http://schemas.openxmlformats.org/officeDocument/2006/relationships/hyperlink" Target="http://es.wikipedia.org/wiki/Integraci%C3%B3n" TargetMode="External"/><Relationship Id="rId412" Type="http://schemas.openxmlformats.org/officeDocument/2006/relationships/hyperlink" Target="http://es.wikipedia.org/wiki/M%C3%A9todos_de_integraci%C3%B3n" TargetMode="External"/><Relationship Id="rId107" Type="http://schemas.openxmlformats.org/officeDocument/2006/relationships/hyperlink" Target="http://es.wikipedia.org/wiki/Infinitesimal" TargetMode="External"/><Relationship Id="rId289" Type="http://schemas.openxmlformats.org/officeDocument/2006/relationships/hyperlink" Target="http://es.wikipedia.org/w/index.php?title=Integraci%C3%B3n&amp;action=edit&amp;section=16" TargetMode="External"/><Relationship Id="rId454" Type="http://schemas.openxmlformats.org/officeDocument/2006/relationships/hyperlink" Target="http://es.wikipedia.org/wiki/Integraci%C3%B3n_num%C3%A9rica" TargetMode="External"/><Relationship Id="rId11" Type="http://schemas.openxmlformats.org/officeDocument/2006/relationships/hyperlink" Target="http://es.wikipedia.org/wiki/C%C3%A1lculo_matem%C3%A1tico" TargetMode="External"/><Relationship Id="rId53" Type="http://schemas.openxmlformats.org/officeDocument/2006/relationships/hyperlink" Target="http://es.wikipedia.org/wiki/Integraci%C3%B3n" TargetMode="External"/><Relationship Id="rId149" Type="http://schemas.openxmlformats.org/officeDocument/2006/relationships/hyperlink" Target="http://es.wikipedia.org/wiki/Primitiva" TargetMode="External"/><Relationship Id="rId314" Type="http://schemas.openxmlformats.org/officeDocument/2006/relationships/image" Target="media/image56.png"/><Relationship Id="rId356" Type="http://schemas.openxmlformats.org/officeDocument/2006/relationships/image" Target="media/image70.png"/><Relationship Id="rId398" Type="http://schemas.openxmlformats.org/officeDocument/2006/relationships/hyperlink" Target="http://es.wikipedia.org/wiki/Derivada_exterior" TargetMode="External"/><Relationship Id="rId95" Type="http://schemas.openxmlformats.org/officeDocument/2006/relationships/hyperlink" Target="http://es.wikipedia.org/wiki/Fermat" TargetMode="External"/><Relationship Id="rId160" Type="http://schemas.openxmlformats.org/officeDocument/2006/relationships/hyperlink" Target="http://es.wikipedia.org/wiki/Teorema_de_Green" TargetMode="External"/><Relationship Id="rId216" Type="http://schemas.openxmlformats.org/officeDocument/2006/relationships/hyperlink" Target="http://es.wikipedia.org/w/index.php?title=Integral_de_Henstock-Kurzweil&amp;action=edit&amp;redlink=1" TargetMode="External"/><Relationship Id="rId423" Type="http://schemas.openxmlformats.org/officeDocument/2006/relationships/hyperlink" Target="http://es.wikipedia.org/w/index.php?title=Integraci%C3%B3n_por_series&amp;action=edit&amp;redlink=1" TargetMode="External"/><Relationship Id="rId258" Type="http://schemas.openxmlformats.org/officeDocument/2006/relationships/image" Target="media/image36.png"/><Relationship Id="rId465" Type="http://schemas.openxmlformats.org/officeDocument/2006/relationships/hyperlink" Target="http://es.wikipedia.org/wiki/Especial:FuentesDeLibros/9780486677668" TargetMode="External"/><Relationship Id="rId22" Type="http://schemas.openxmlformats.org/officeDocument/2006/relationships/hyperlink" Target="http://es.wikipedia.org/wiki/Gr%C3%A1fica_de_una_funci%C3%B3n" TargetMode="External"/><Relationship Id="rId64" Type="http://schemas.openxmlformats.org/officeDocument/2006/relationships/hyperlink" Target="http://es.wikipedia.org/wiki/Integraci%C3%B3n" TargetMode="External"/><Relationship Id="rId118" Type="http://schemas.openxmlformats.org/officeDocument/2006/relationships/image" Target="media/image5.png"/><Relationship Id="rId325" Type="http://schemas.openxmlformats.org/officeDocument/2006/relationships/hyperlink" Target="http://es.wikipedia.org/wiki/Valor_principal_de_Cauchy" TargetMode="External"/><Relationship Id="rId367" Type="http://schemas.openxmlformats.org/officeDocument/2006/relationships/hyperlink" Target="http://es.wikipedia.org/wiki/Integral_de_l%C3%ADnea" TargetMode="External"/><Relationship Id="rId171" Type="http://schemas.openxmlformats.org/officeDocument/2006/relationships/hyperlink" Target="http://es.wikipedia.org/wiki/Archivo:Riemann_sum_convergence.png" TargetMode="External"/><Relationship Id="rId227" Type="http://schemas.openxmlformats.org/officeDocument/2006/relationships/hyperlink" Target="http://es.wikipedia.org/w/index.php?title=Integraci%C3%B3n&amp;action=edit&amp;section=12" TargetMode="External"/><Relationship Id="rId269" Type="http://schemas.openxmlformats.org/officeDocument/2006/relationships/hyperlink" Target="http://es.wikipedia.org/w/index.php?title=Integraci%C3%B3n&amp;action=edit&amp;section=14" TargetMode="External"/><Relationship Id="rId434" Type="http://schemas.openxmlformats.org/officeDocument/2006/relationships/hyperlink" Target="http://es.wikipedia.org/wiki/Sistema_algebraico_computacional" TargetMode="External"/><Relationship Id="rId476" Type="http://schemas.openxmlformats.org/officeDocument/2006/relationships/hyperlink" Target="http://es.wikipedia.org/wiki/Integraci%C3%B3n" TargetMode="External"/><Relationship Id="rId33" Type="http://schemas.openxmlformats.org/officeDocument/2006/relationships/hyperlink" Target="http://es.wikipedia.org/wiki/Siglo_XIX" TargetMode="External"/><Relationship Id="rId129" Type="http://schemas.openxmlformats.org/officeDocument/2006/relationships/hyperlink" Target="http://es.wikipedia.org/wiki/Archivo:Signed%27Integraci%C3%B3Arabic.png" TargetMode="External"/><Relationship Id="rId280" Type="http://schemas.openxmlformats.org/officeDocument/2006/relationships/image" Target="media/image43.png"/><Relationship Id="rId336" Type="http://schemas.openxmlformats.org/officeDocument/2006/relationships/hyperlink" Target="http://es.wikipedia.org/wiki/Volumen" TargetMode="External"/><Relationship Id="rId75" Type="http://schemas.openxmlformats.org/officeDocument/2006/relationships/hyperlink" Target="http://es.wikipedia.org/wiki/Integraci%C3%B3n" TargetMode="External"/><Relationship Id="rId140" Type="http://schemas.openxmlformats.org/officeDocument/2006/relationships/hyperlink" Target="http://es.wikipedia.org/wiki/Archivo:Integral_approximations.svg" TargetMode="External"/><Relationship Id="rId182" Type="http://schemas.openxmlformats.org/officeDocument/2006/relationships/hyperlink" Target="http://es.wikipedia.org/wiki/Integraci%C3%B3n" TargetMode="External"/><Relationship Id="rId378" Type="http://schemas.openxmlformats.org/officeDocument/2006/relationships/hyperlink" Target="http://es.wikipedia.org/w/index.php?title=Integraci%C3%B3n&amp;action=edit&amp;section=22" TargetMode="External"/><Relationship Id="rId403" Type="http://schemas.openxmlformats.org/officeDocument/2006/relationships/image" Target="media/image76.png"/><Relationship Id="rId6" Type="http://schemas.openxmlformats.org/officeDocument/2006/relationships/hyperlink" Target="http://es.wikipedia.org/wiki/INTEGRAL" TargetMode="External"/><Relationship Id="rId238" Type="http://schemas.openxmlformats.org/officeDocument/2006/relationships/hyperlink" Target="http://es.wikipedia.org/wiki/Espacio_m%C3%A9trico_completo" TargetMode="External"/><Relationship Id="rId445" Type="http://schemas.openxmlformats.org/officeDocument/2006/relationships/hyperlink" Target="http://es.wikipedia.org/wiki/Ra%C3%ADz_de_una_funci%C3%B3n" TargetMode="External"/><Relationship Id="rId291" Type="http://schemas.openxmlformats.org/officeDocument/2006/relationships/hyperlink" Target="http://es.wikipedia.org/wiki/Intervalo_cerrado" TargetMode="External"/><Relationship Id="rId305" Type="http://schemas.openxmlformats.org/officeDocument/2006/relationships/hyperlink" Target="http://es.wikipedia.org/wiki/L%C3%ADmite" TargetMode="External"/><Relationship Id="rId347" Type="http://schemas.openxmlformats.org/officeDocument/2006/relationships/hyperlink" Target="http://es.wikipedia.org/wiki/Funci%C3%B3n_(matem%C3%A1ticas)" TargetMode="External"/><Relationship Id="rId44" Type="http://schemas.openxmlformats.org/officeDocument/2006/relationships/hyperlink" Target="javascript:toggleToc()" TargetMode="External"/><Relationship Id="rId86" Type="http://schemas.openxmlformats.org/officeDocument/2006/relationships/hyperlink" Target="http://es.wikipedia.org/wiki/Siglo_III" TargetMode="External"/><Relationship Id="rId151" Type="http://schemas.openxmlformats.org/officeDocument/2006/relationships/hyperlink" Target="http://es.wikipedia.org/wiki/L%C3%ADmite" TargetMode="External"/><Relationship Id="rId389" Type="http://schemas.openxmlformats.org/officeDocument/2006/relationships/hyperlink" Target="http://es.wikipedia.org/w/index.php?title=Funci%C3%B3n_infinitamente_derivable&amp;action=edit&amp;redlink=1" TargetMode="External"/><Relationship Id="rId193" Type="http://schemas.openxmlformats.org/officeDocument/2006/relationships/image" Target="media/image26.png"/><Relationship Id="rId207" Type="http://schemas.openxmlformats.org/officeDocument/2006/relationships/hyperlink" Target="http://es.wikipedia.org/wiki/Integral_de_Riemann-Stieltjes" TargetMode="External"/><Relationship Id="rId249" Type="http://schemas.openxmlformats.org/officeDocument/2006/relationships/hyperlink" Target="http://es.wikipedia.org/wiki/Funci%C3%B3n_(matem%C3%A1ticas)" TargetMode="External"/><Relationship Id="rId414" Type="http://schemas.openxmlformats.org/officeDocument/2006/relationships/hyperlink" Target="http://es.wikipedia.org/wiki/Singularidad_matem%C3%A1tica" TargetMode="External"/><Relationship Id="rId456" Type="http://schemas.openxmlformats.org/officeDocument/2006/relationships/hyperlink" Target="http://es.wikipedia.org/wiki/Ordenado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13123</Words>
  <Characters>72181</Characters>
  <Application>Microsoft Office Word</Application>
  <DocSecurity>0</DocSecurity>
  <Lines>601</Lines>
  <Paragraphs>170</Paragraphs>
  <ScaleCrop>false</ScaleCrop>
  <Company/>
  <LinksUpToDate>false</LinksUpToDate>
  <CharactersWithSpaces>85134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Manuelito</dc:creator>
  <cp:lastModifiedBy>Manuelito</cp:lastModifiedBy>
  <cp:revision>2</cp:revision>
  <dcterms:created xsi:type="dcterms:W3CDTF">2010-04-15T20:22:00Z</dcterms:created>
  <dcterms:modified xsi:type="dcterms:W3CDTF">2010-04-15T20:25:00Z</dcterms:modified>
</cp:coreProperties>
</file>